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8BC7" w14:textId="5FE9C2E8" w:rsidR="004A21D6" w:rsidRDefault="004A21D6" w:rsidP="00093AEB">
      <w:pPr>
        <w:pStyle w:val="Agency-heading-1"/>
      </w:pPr>
      <w:r w:rsidRPr="00687ED9">
        <w:t>Inclusive Education in Action</w:t>
      </w:r>
    </w:p>
    <w:p w14:paraId="21F90C64" w14:textId="03BC6209" w:rsidR="00D762FB" w:rsidRPr="00C26EED" w:rsidRDefault="00D762FB" w:rsidP="00D762FB">
      <w:pPr>
        <w:pStyle w:val="Agency-body-text"/>
      </w:pPr>
      <w:r w:rsidRPr="00C26EED">
        <w:t>Inclusive Education in Action (</w:t>
      </w:r>
      <w:hyperlink r:id="rId11" w:history="1">
        <w:r w:rsidRPr="00C26EED">
          <w:rPr>
            <w:rStyle w:val="Hyperlink"/>
          </w:rPr>
          <w:t>IEA</w:t>
        </w:r>
      </w:hyperlink>
      <w:r w:rsidRPr="00C26EED">
        <w:t>) is an on-going activity conducted jointly by the United Nations Educational, Scientific and Cultural Organization (</w:t>
      </w:r>
      <w:hyperlink r:id="rId12" w:history="1">
        <w:r w:rsidRPr="00C26EED">
          <w:rPr>
            <w:rStyle w:val="Hyperlink"/>
          </w:rPr>
          <w:t>UNESCO</w:t>
        </w:r>
      </w:hyperlink>
      <w:r w:rsidRPr="00C26EED">
        <w:t>) and the European Agency for Special Needs and Inclusive Education (</w:t>
      </w:r>
      <w:hyperlink r:id="rId13" w:history="1">
        <w:r w:rsidR="00CA4BD0">
          <w:rPr>
            <w:rStyle w:val="Hyperlink"/>
          </w:rPr>
          <w:t>EASNIE</w:t>
        </w:r>
      </w:hyperlink>
      <w:r w:rsidRPr="00C26EED">
        <w:t>). The activity aims to provide an online resource for international policy-makers working to develop equity and equal opportunities within education systems globally.</w:t>
      </w:r>
    </w:p>
    <w:p w14:paraId="6A5D1D09" w14:textId="77777777" w:rsidR="00D762FB" w:rsidRPr="00C26EED" w:rsidRDefault="00D762FB" w:rsidP="00D762FB">
      <w:pPr>
        <w:pStyle w:val="Agency-body-text"/>
      </w:pPr>
      <w:r w:rsidRPr="00C26EED">
        <w:t xml:space="preserve">The premise for the IEA resource base is that building more inclusive, just and fair societies must start with inclusive education systems. UNESCO’s Sustainable Development Goal (SDG) 4 on education emphasises inclusion and equity as the foundation for quality education. SDG 4 and the 2017 UNESCO publication </w:t>
      </w:r>
      <w:hyperlink r:id="rId14" w:history="1">
        <w:r w:rsidRPr="00C26EED">
          <w:rPr>
            <w:rStyle w:val="Hyperlink"/>
          </w:rPr>
          <w:t>‘A guide for ensuring inclusion and equity in education’</w:t>
        </w:r>
      </w:hyperlink>
      <w:r w:rsidRPr="00C26EED">
        <w:t xml:space="preserve"> provide the framework for the resource base.</w:t>
      </w:r>
    </w:p>
    <w:p w14:paraId="112FD1C4" w14:textId="77777777" w:rsidR="00D762FB" w:rsidRPr="00C26EED" w:rsidRDefault="00D762FB" w:rsidP="00D762FB">
      <w:pPr>
        <w:pStyle w:val="Agency-body-text"/>
      </w:pPr>
      <w:r w:rsidRPr="00C26EED">
        <w:t xml:space="preserve">IEA presents a wide range of </w:t>
      </w:r>
      <w:hyperlink r:id="rId15" w:history="1">
        <w:r w:rsidRPr="00C26EED">
          <w:rPr>
            <w:rStyle w:val="Hyperlink"/>
          </w:rPr>
          <w:t>resources</w:t>
        </w:r>
      </w:hyperlink>
      <w:r w:rsidRPr="00C26EED">
        <w:t xml:space="preserve">, including international normative instruments, national policy and legislative documents, guidelines, research policy papers and practical tools. It covers topics such as inclusive pedagogy and practices, professional development, language of instruction, curriculum, and the physical learning environment. It also presents a collection of </w:t>
      </w:r>
      <w:hyperlink r:id="rId16" w:history="1">
        <w:r w:rsidRPr="00C26EED">
          <w:rPr>
            <w:rStyle w:val="Hyperlink"/>
          </w:rPr>
          <w:t>case studies</w:t>
        </w:r>
      </w:hyperlink>
      <w:r w:rsidRPr="00C26EED">
        <w:t xml:space="preserve"> relating to policy statements, descriptions and evaluations of policy developments, plans for and reflections on policy implementation from different regions.</w:t>
      </w:r>
    </w:p>
    <w:p w14:paraId="728F0A77" w14:textId="77777777" w:rsidR="00D762FB" w:rsidRPr="00C26EED" w:rsidRDefault="00D762FB" w:rsidP="00D762FB">
      <w:pPr>
        <w:pStyle w:val="Agency-body-text"/>
      </w:pPr>
      <w:r w:rsidRPr="00C26EED">
        <w:t>This document provides guidelines for submitting a case study for consideration within the IEA resource base.</w:t>
      </w:r>
    </w:p>
    <w:p w14:paraId="74917542" w14:textId="77777777" w:rsidR="00D762FB" w:rsidRPr="00C26EED" w:rsidRDefault="00D762FB" w:rsidP="00D762FB">
      <w:pPr>
        <w:pStyle w:val="Agency-heading-2"/>
      </w:pPr>
      <w:r w:rsidRPr="00C26EED">
        <w:t>Case studies</w:t>
      </w:r>
    </w:p>
    <w:p w14:paraId="0B4C52C0" w14:textId="77777777" w:rsidR="00D762FB" w:rsidRPr="00C26EED" w:rsidRDefault="00D762FB" w:rsidP="00D762FB">
      <w:pPr>
        <w:pStyle w:val="Agency-body-text"/>
      </w:pPr>
      <w:r w:rsidRPr="00C26EED">
        <w:t>The case studies present detailed and highly structured material on key policy development in the move towards inclusive education policy and practice. The aim of the case study material is to provide detailed information from policy-makers and practitioners for inclusive education about their work and its results.</w:t>
      </w:r>
    </w:p>
    <w:p w14:paraId="0A0F4747" w14:textId="77777777" w:rsidR="00D762FB" w:rsidRPr="00C26EED" w:rsidRDefault="00D762FB" w:rsidP="00D762FB">
      <w:pPr>
        <w:pStyle w:val="Agency-body-text"/>
      </w:pPr>
      <w:r w:rsidRPr="00C26EED">
        <w:t>The case studies may include policy statements, descriptions and evaluations of policy developments, plans for and reflections on policy implementation. Material such as videos and photographs, as well as written accounts, are welcomed.</w:t>
      </w:r>
    </w:p>
    <w:p w14:paraId="552A95BC" w14:textId="77777777" w:rsidR="00AF593A" w:rsidRPr="001031C2" w:rsidRDefault="00AF593A" w:rsidP="00AF593A">
      <w:pPr>
        <w:pStyle w:val="Agency-heading-2"/>
      </w:pPr>
      <w:r>
        <w:t xml:space="preserve">Quality assurance </w:t>
      </w:r>
    </w:p>
    <w:p w14:paraId="0356AB43" w14:textId="77777777" w:rsidR="006B5986" w:rsidRPr="00C26EED" w:rsidRDefault="006B5986" w:rsidP="006B5986">
      <w:pPr>
        <w:pStyle w:val="Agency-body-text"/>
      </w:pPr>
      <w:r w:rsidRPr="00C26EED">
        <w:t>Submitted case studies are examined to ensure they meet the agreed criteria, as outlined in the table below:</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7124"/>
      </w:tblGrid>
      <w:tr w:rsidR="006B5986" w:rsidRPr="00C26EED" w14:paraId="423E8919" w14:textId="77777777" w:rsidTr="00E06FE1">
        <w:trPr>
          <w:cantSplit/>
          <w:tblHeader/>
        </w:trPr>
        <w:tc>
          <w:tcPr>
            <w:tcW w:w="1703" w:type="dxa"/>
            <w:shd w:val="clear" w:color="auto" w:fill="D9D9D9"/>
          </w:tcPr>
          <w:p w14:paraId="2EF4DD6B" w14:textId="77777777" w:rsidR="006B5986" w:rsidRPr="00C26EED" w:rsidRDefault="006B5986" w:rsidP="00E06FE1">
            <w:pPr>
              <w:pStyle w:val="Agency-body-text"/>
              <w:rPr>
                <w:b/>
              </w:rPr>
            </w:pPr>
            <w:r w:rsidRPr="00C26EED">
              <w:rPr>
                <w:b/>
              </w:rPr>
              <w:t>Criteria</w:t>
            </w:r>
          </w:p>
        </w:tc>
        <w:tc>
          <w:tcPr>
            <w:tcW w:w="7124" w:type="dxa"/>
            <w:shd w:val="clear" w:color="auto" w:fill="D9D9D9"/>
          </w:tcPr>
          <w:p w14:paraId="02DF0E91" w14:textId="77777777" w:rsidR="006B5986" w:rsidRPr="00C26EED" w:rsidRDefault="006B5986" w:rsidP="00E06FE1">
            <w:pPr>
              <w:pStyle w:val="Agency-body-text"/>
              <w:rPr>
                <w:b/>
              </w:rPr>
            </w:pPr>
            <w:r w:rsidRPr="00C26EED">
              <w:rPr>
                <w:b/>
              </w:rPr>
              <w:t>Description</w:t>
            </w:r>
          </w:p>
        </w:tc>
      </w:tr>
      <w:tr w:rsidR="006B5986" w:rsidRPr="00C26EED" w14:paraId="10D26654" w14:textId="77777777" w:rsidTr="00E06FE1">
        <w:trPr>
          <w:cantSplit/>
        </w:trPr>
        <w:tc>
          <w:tcPr>
            <w:tcW w:w="1703" w:type="dxa"/>
          </w:tcPr>
          <w:p w14:paraId="741E554E" w14:textId="77777777" w:rsidR="006B5986" w:rsidRPr="00C26EED" w:rsidRDefault="006B5986" w:rsidP="00E06FE1">
            <w:pPr>
              <w:pStyle w:val="Agency-body-text"/>
            </w:pPr>
            <w:r w:rsidRPr="00C26EED">
              <w:t xml:space="preserve">Relevance </w:t>
            </w:r>
          </w:p>
        </w:tc>
        <w:tc>
          <w:tcPr>
            <w:tcW w:w="7124" w:type="dxa"/>
          </w:tcPr>
          <w:p w14:paraId="4ABB7E48" w14:textId="77777777" w:rsidR="006B5986" w:rsidRPr="00C26EED" w:rsidRDefault="006B5986" w:rsidP="00E06FE1">
            <w:pPr>
              <w:pStyle w:val="Agency-body-text"/>
              <w:rPr>
                <w:color w:val="auto"/>
              </w:rPr>
            </w:pPr>
            <w:r w:rsidRPr="00C26EED">
              <w:t xml:space="preserve">Information is provided about which </w:t>
            </w:r>
            <w:r w:rsidRPr="00C26EED">
              <w:rPr>
                <w:color w:val="auto"/>
              </w:rPr>
              <w:t>theme the case study is linked to.</w:t>
            </w:r>
          </w:p>
          <w:p w14:paraId="15E86E0B" w14:textId="77777777" w:rsidR="006B5986" w:rsidRPr="00C26EED" w:rsidRDefault="006B5986" w:rsidP="00E06FE1">
            <w:pPr>
              <w:pStyle w:val="Agency-body-text"/>
            </w:pPr>
            <w:r w:rsidRPr="00C26EED">
              <w:rPr>
                <w:color w:val="auto"/>
              </w:rPr>
              <w:t>The case study is relevant in time (not outdated)</w:t>
            </w:r>
          </w:p>
        </w:tc>
      </w:tr>
      <w:tr w:rsidR="006B5986" w:rsidRPr="00C26EED" w14:paraId="1305DECF" w14:textId="77777777" w:rsidTr="00E06FE1">
        <w:trPr>
          <w:cantSplit/>
        </w:trPr>
        <w:tc>
          <w:tcPr>
            <w:tcW w:w="1703" w:type="dxa"/>
          </w:tcPr>
          <w:p w14:paraId="72AC5F2F" w14:textId="77777777" w:rsidR="006B5986" w:rsidRPr="00C26EED" w:rsidRDefault="006B5986" w:rsidP="00E06FE1">
            <w:pPr>
              <w:pStyle w:val="Agency-body-text"/>
            </w:pPr>
            <w:r w:rsidRPr="00C26EED">
              <w:lastRenderedPageBreak/>
              <w:t>Diversity</w:t>
            </w:r>
          </w:p>
        </w:tc>
        <w:tc>
          <w:tcPr>
            <w:tcW w:w="7124" w:type="dxa"/>
          </w:tcPr>
          <w:p w14:paraId="59CC7087" w14:textId="77777777" w:rsidR="006B5986" w:rsidRPr="00C26EED" w:rsidRDefault="006B5986" w:rsidP="00E06FE1">
            <w:pPr>
              <w:pStyle w:val="Agency-body-text"/>
            </w:pPr>
            <w:r w:rsidRPr="00C26EED">
              <w:t>Information is provided about the geographical, social and policy context, including a definition/description of inclusion in the context of the case study country. Information about setting, ages, ethnic, cultural, linguistic backgrounds and abilities of learners should be included to allow judgements to be made regarding appropriate coverage of different aspects of diversity.</w:t>
            </w:r>
          </w:p>
        </w:tc>
      </w:tr>
      <w:tr w:rsidR="006B5986" w:rsidRPr="00C26EED" w14:paraId="00EADC9C" w14:textId="77777777" w:rsidTr="00E06FE1">
        <w:trPr>
          <w:cantSplit/>
        </w:trPr>
        <w:tc>
          <w:tcPr>
            <w:tcW w:w="1703" w:type="dxa"/>
          </w:tcPr>
          <w:p w14:paraId="63417706" w14:textId="77777777" w:rsidR="006B5986" w:rsidRPr="00C26EED" w:rsidRDefault="006B5986" w:rsidP="00E06FE1">
            <w:pPr>
              <w:pStyle w:val="Agency-body-text"/>
            </w:pPr>
            <w:r w:rsidRPr="00C26EED">
              <w:t>Clarity of information</w:t>
            </w:r>
          </w:p>
        </w:tc>
        <w:tc>
          <w:tcPr>
            <w:tcW w:w="7124" w:type="dxa"/>
          </w:tcPr>
          <w:p w14:paraId="61801A7D" w14:textId="77777777" w:rsidR="006B5986" w:rsidRPr="00C26EED" w:rsidRDefault="006B5986" w:rsidP="00E06FE1">
            <w:pPr>
              <w:pStyle w:val="Agency-body-text"/>
            </w:pPr>
            <w:r w:rsidRPr="00C26EED">
              <w:t>The case study clearly describes:</w:t>
            </w:r>
          </w:p>
          <w:p w14:paraId="0A850A2D" w14:textId="77777777" w:rsidR="006B5986" w:rsidRPr="00C26EED" w:rsidRDefault="006B5986" w:rsidP="00E06FE1">
            <w:pPr>
              <w:pStyle w:val="Agency-body-text"/>
              <w:numPr>
                <w:ilvl w:val="0"/>
                <w:numId w:val="15"/>
              </w:numPr>
            </w:pPr>
            <w:r w:rsidRPr="00C26EED">
              <w:t>Rationale (supported by theory) to explain significance of work (in context);</w:t>
            </w:r>
          </w:p>
          <w:p w14:paraId="2CE40EE1" w14:textId="77777777" w:rsidR="006B5986" w:rsidRPr="00C26EED" w:rsidRDefault="006B5986" w:rsidP="00E06FE1">
            <w:pPr>
              <w:pStyle w:val="Agency-body-text"/>
              <w:numPr>
                <w:ilvl w:val="0"/>
                <w:numId w:val="15"/>
              </w:numPr>
            </w:pPr>
            <w:r w:rsidRPr="00C26EED">
              <w:t>Issue to be addressed, aims and planned outcomes;</w:t>
            </w:r>
          </w:p>
          <w:p w14:paraId="441B9FDC" w14:textId="77777777" w:rsidR="006B5986" w:rsidRPr="00C26EED" w:rsidRDefault="006B5986" w:rsidP="00E06FE1">
            <w:pPr>
              <w:pStyle w:val="Agency-body-text"/>
              <w:numPr>
                <w:ilvl w:val="0"/>
                <w:numId w:val="15"/>
              </w:numPr>
            </w:pPr>
            <w:r w:rsidRPr="00C26EED">
              <w:t>Methods, procedures and management of change;</w:t>
            </w:r>
          </w:p>
          <w:p w14:paraId="72D097C1" w14:textId="77777777" w:rsidR="006B5986" w:rsidRPr="00C26EED" w:rsidRDefault="006B5986" w:rsidP="00E06FE1">
            <w:pPr>
              <w:pStyle w:val="Agency-body-text"/>
              <w:numPr>
                <w:ilvl w:val="0"/>
                <w:numId w:val="15"/>
              </w:numPr>
            </w:pPr>
            <w:r w:rsidRPr="00C26EED">
              <w:t>Outcomes, feedback and reflections.</w:t>
            </w:r>
          </w:p>
          <w:p w14:paraId="475AC957" w14:textId="77777777" w:rsidR="006B5986" w:rsidRPr="00C26EED" w:rsidRDefault="006B5986" w:rsidP="00E06FE1">
            <w:pPr>
              <w:pStyle w:val="Agency-body-text"/>
            </w:pPr>
            <w:r w:rsidRPr="00C26EED">
              <w:t>Sufficient information must be included for readers to know if/how the content of the study might apply to their own situation.</w:t>
            </w:r>
          </w:p>
        </w:tc>
      </w:tr>
      <w:tr w:rsidR="006B5986" w:rsidRPr="00C26EED" w14:paraId="45396141" w14:textId="77777777" w:rsidTr="00E06FE1">
        <w:trPr>
          <w:cantSplit/>
        </w:trPr>
        <w:tc>
          <w:tcPr>
            <w:tcW w:w="1703" w:type="dxa"/>
          </w:tcPr>
          <w:p w14:paraId="4D1E0385" w14:textId="77777777" w:rsidR="006B5986" w:rsidRPr="00C26EED" w:rsidRDefault="006B5986" w:rsidP="00E06FE1">
            <w:pPr>
              <w:pStyle w:val="Agency-body-text"/>
            </w:pPr>
            <w:r w:rsidRPr="00C26EED">
              <w:t>Quality assurance and credibility</w:t>
            </w:r>
          </w:p>
        </w:tc>
        <w:tc>
          <w:tcPr>
            <w:tcW w:w="7124" w:type="dxa"/>
          </w:tcPr>
          <w:p w14:paraId="1379DDA9" w14:textId="77777777" w:rsidR="006B5986" w:rsidRPr="00C26EED" w:rsidRDefault="006B5986" w:rsidP="00E06FE1">
            <w:pPr>
              <w:pStyle w:val="Agency-body-text"/>
            </w:pPr>
            <w:r w:rsidRPr="00C26EED">
              <w:t>Evidence is provided of monitoring, timescales, confirmation of outcomes by external/independent source and final evaluation.</w:t>
            </w:r>
          </w:p>
        </w:tc>
      </w:tr>
      <w:tr w:rsidR="006B5986" w:rsidRPr="00C26EED" w14:paraId="3CA7B1FF" w14:textId="77777777" w:rsidTr="00E06FE1">
        <w:trPr>
          <w:cantSplit/>
        </w:trPr>
        <w:tc>
          <w:tcPr>
            <w:tcW w:w="1703" w:type="dxa"/>
          </w:tcPr>
          <w:p w14:paraId="4554D1AE" w14:textId="77777777" w:rsidR="006B5986" w:rsidRPr="00C26EED" w:rsidRDefault="006B5986" w:rsidP="00E06FE1">
            <w:pPr>
              <w:pStyle w:val="Agency-body-text"/>
            </w:pPr>
            <w:r w:rsidRPr="00C26EED">
              <w:t>Collaboration/partnerships</w:t>
            </w:r>
          </w:p>
        </w:tc>
        <w:tc>
          <w:tcPr>
            <w:tcW w:w="7124" w:type="dxa"/>
          </w:tcPr>
          <w:p w14:paraId="61FCDC99" w14:textId="77777777" w:rsidR="006B5986" w:rsidRPr="00C26EED" w:rsidRDefault="006B5986" w:rsidP="00E06FE1">
            <w:pPr>
              <w:pStyle w:val="Agency-body-text"/>
            </w:pPr>
            <w:r w:rsidRPr="00C26EED">
              <w:t>Full information on relevant partnerships and stakeholders is available, including who is involved and how.</w:t>
            </w:r>
          </w:p>
        </w:tc>
      </w:tr>
      <w:tr w:rsidR="006B5986" w:rsidRPr="00C26EED" w14:paraId="3CFA28DC" w14:textId="77777777" w:rsidTr="00E06FE1">
        <w:trPr>
          <w:cantSplit/>
        </w:trPr>
        <w:tc>
          <w:tcPr>
            <w:tcW w:w="1703" w:type="dxa"/>
          </w:tcPr>
          <w:p w14:paraId="08646A5E" w14:textId="77777777" w:rsidR="006B5986" w:rsidRPr="00C26EED" w:rsidRDefault="006B5986" w:rsidP="00E06FE1">
            <w:pPr>
              <w:pStyle w:val="Agency-body-text"/>
            </w:pPr>
            <w:r w:rsidRPr="00C26EED">
              <w:t>Sustainability</w:t>
            </w:r>
          </w:p>
        </w:tc>
        <w:tc>
          <w:tcPr>
            <w:tcW w:w="7124" w:type="dxa"/>
          </w:tcPr>
          <w:p w14:paraId="0F514CC0" w14:textId="77777777" w:rsidR="006B5986" w:rsidRPr="00C26EED" w:rsidRDefault="006B5986" w:rsidP="00E06FE1">
            <w:pPr>
              <w:pStyle w:val="Agency-body-text"/>
            </w:pPr>
            <w:r w:rsidRPr="00C26EED">
              <w:t>Information is available regarding sustainable practice in the longer term, including actions, which are not heavily resource dependent.</w:t>
            </w:r>
          </w:p>
        </w:tc>
      </w:tr>
    </w:tbl>
    <w:p w14:paraId="63FE41DB" w14:textId="2800CB88" w:rsidR="006B5986" w:rsidRPr="00C26EED" w:rsidRDefault="006B5986" w:rsidP="006B5986">
      <w:pPr>
        <w:pStyle w:val="Agency-body-text"/>
      </w:pPr>
      <w:r w:rsidRPr="00C26EED">
        <w:t xml:space="preserve">In line with </w:t>
      </w:r>
      <w:r w:rsidR="00A534B8">
        <w:t>EASNIE</w:t>
      </w:r>
      <w:r w:rsidRPr="00C26EED">
        <w:t xml:space="preserve">’s wider working procedures and agreements, case studies coming from </w:t>
      </w:r>
      <w:r w:rsidR="00A534B8">
        <w:t>EASNIE</w:t>
      </w:r>
      <w:r w:rsidR="00A534B8" w:rsidRPr="00C26EED">
        <w:t xml:space="preserve"> </w:t>
      </w:r>
      <w:r w:rsidRPr="00C26EED">
        <w:t>member countries are approved by the respective Country Representatives before publication.</w:t>
      </w:r>
    </w:p>
    <w:p w14:paraId="2C3168C5" w14:textId="77777777" w:rsidR="006B5986" w:rsidRPr="00C26EED" w:rsidRDefault="006B5986" w:rsidP="006B5986">
      <w:pPr>
        <w:pStyle w:val="Agency-body-text"/>
      </w:pPr>
      <w:r w:rsidRPr="00C26EED">
        <w:t>Accepted case studies are copy-edited and final versions checked with contributors before publishing on the website.</w:t>
      </w:r>
    </w:p>
    <w:p w14:paraId="7E8D0ADB" w14:textId="77777777" w:rsidR="006B5986" w:rsidRPr="00C26EED" w:rsidRDefault="006B5986" w:rsidP="006B5986">
      <w:pPr>
        <w:pStyle w:val="Agency-heading-3"/>
      </w:pPr>
      <w:r w:rsidRPr="00C26EED">
        <w:t>Submitting case studies</w:t>
      </w:r>
    </w:p>
    <w:p w14:paraId="03E663BB" w14:textId="77777777" w:rsidR="006B5986" w:rsidRPr="00C26EED" w:rsidRDefault="006B5986" w:rsidP="006B5986">
      <w:pPr>
        <w:pStyle w:val="Agency-body-text"/>
      </w:pPr>
      <w:r w:rsidRPr="00C26EED">
        <w:t>The following template provides some headings to help you write up your case study. Please make sure that you provide contact details as we may wish to contact you for further information. At present, we are only able to consider your information in English, but additional/supporting material may be in any language.</w:t>
      </w:r>
    </w:p>
    <w:p w14:paraId="388CAD43" w14:textId="77777777" w:rsidR="006B5986" w:rsidRPr="00C26EED" w:rsidRDefault="006B5986" w:rsidP="006B5986">
      <w:pPr>
        <w:pStyle w:val="Agency-body-text"/>
      </w:pPr>
      <w:r w:rsidRPr="00C26EED">
        <w:t>If you have any questions, please contact: iea@european-agency.org</w:t>
      </w:r>
    </w:p>
    <w:p w14:paraId="07DFC340" w14:textId="77777777" w:rsidR="006B5986" w:rsidRPr="00C26EED" w:rsidRDefault="006B5986" w:rsidP="006B5986">
      <w:pPr>
        <w:pStyle w:val="Agency-body-text"/>
      </w:pPr>
      <w:r w:rsidRPr="00C26EED">
        <w:t>Please send your completed case study to: iea@european-agency.org</w:t>
      </w:r>
    </w:p>
    <w:p w14:paraId="7CFEE2E5" w14:textId="1996EAF9" w:rsidR="00DE5D96" w:rsidRPr="00E03E25" w:rsidRDefault="00DE5D96" w:rsidP="005B2153">
      <w:pPr>
        <w:pStyle w:val="Agency-heading-1"/>
      </w:pPr>
      <w:r>
        <w:br w:type="page"/>
      </w:r>
      <w:r w:rsidR="004C4DFE">
        <w:lastRenderedPageBreak/>
        <w:t>The case study template</w:t>
      </w:r>
    </w:p>
    <w:p w14:paraId="7100EB5D" w14:textId="418CF167" w:rsidR="00DE5D96" w:rsidRDefault="00DE5D96" w:rsidP="00A541AA">
      <w:pPr>
        <w:pStyle w:val="Agency-heading-3"/>
      </w:pPr>
      <w:r>
        <w:t>Your name,</w:t>
      </w:r>
      <w:r w:rsidRPr="00867820">
        <w:t xml:space="preserve"> job title</w:t>
      </w:r>
      <w:r>
        <w:t>/role</w:t>
      </w:r>
      <w:r w:rsidRPr="00867820">
        <w:t xml:space="preserve"> and contact details:</w:t>
      </w:r>
      <w:r w:rsidR="00A541AA">
        <w:t xml:space="preserve"> (</w:t>
      </w:r>
      <w:r w:rsidR="00A534B8">
        <w:t>EASNIE</w:t>
      </w:r>
      <w:r w:rsidR="00A541AA">
        <w:t xml:space="preserve"> will keep your details and will use them only for the purposes of contacting you in relation to the IEA work</w:t>
      </w:r>
      <w:r w:rsidR="00E80507">
        <w:t>.</w:t>
      </w:r>
      <w:r w:rsidR="00A541AA">
        <w:t>)</w:t>
      </w:r>
    </w:p>
    <w:p w14:paraId="2B9E73DA" w14:textId="77777777" w:rsidR="00E80507" w:rsidRPr="00E80507" w:rsidRDefault="00E80507" w:rsidP="00E80507">
      <w:pPr>
        <w:pStyle w:val="Agency-body-text"/>
      </w:pPr>
    </w:p>
    <w:p w14:paraId="0E4D98C8" w14:textId="78CF413E" w:rsidR="00A541AA" w:rsidRDefault="00A541AA" w:rsidP="00E80507">
      <w:pPr>
        <w:pStyle w:val="Agency-heading-3"/>
      </w:pPr>
      <w:r>
        <w:t>Please specify which information can publicly appear on the IEA website:</w:t>
      </w:r>
    </w:p>
    <w:p w14:paraId="4206D991" w14:textId="77777777" w:rsidR="00E80507" w:rsidRPr="00E80507" w:rsidRDefault="00E80507" w:rsidP="00E80507">
      <w:pPr>
        <w:pStyle w:val="Agency-body-text"/>
      </w:pPr>
    </w:p>
    <w:p w14:paraId="2D48CD48" w14:textId="3F373C87" w:rsidR="00DE5D96" w:rsidRDefault="00DE5D96" w:rsidP="005B2153">
      <w:pPr>
        <w:pStyle w:val="Agency-heading-3"/>
        <w:rPr>
          <w:caps/>
        </w:rPr>
      </w:pPr>
      <w:r>
        <w:t>Additional/alternative contact for further information (if applicable):</w:t>
      </w:r>
      <w:r w:rsidRPr="00867820">
        <w:rPr>
          <w:caps/>
        </w:rPr>
        <w:tab/>
      </w:r>
    </w:p>
    <w:p w14:paraId="4519EAD9" w14:textId="77777777" w:rsidR="004C4DFE" w:rsidRDefault="004C4DFE" w:rsidP="00E03E25">
      <w:pPr>
        <w:pStyle w:val="Agency-body-text"/>
        <w:rPr>
          <w:rFonts w:cs="Arial"/>
          <w:caps/>
        </w:rPr>
      </w:pPr>
    </w:p>
    <w:p w14:paraId="21A570C0" w14:textId="7FE3494D" w:rsidR="004C4DFE" w:rsidRPr="004C4DFE" w:rsidRDefault="004C4DFE" w:rsidP="005B2153">
      <w:pPr>
        <w:pStyle w:val="Agency-heading-2"/>
      </w:pPr>
      <w:r w:rsidRPr="004C4DFE">
        <w:t xml:space="preserve">Information about your </w:t>
      </w:r>
      <w:r w:rsidR="00A573F3">
        <w:t>case study</w:t>
      </w:r>
      <w:r w:rsidRPr="004C4DFE">
        <w:t>:</w:t>
      </w:r>
    </w:p>
    <w:p w14:paraId="47B2E4E5" w14:textId="2BFF7114" w:rsidR="00DE5D96" w:rsidRDefault="00DE5D96" w:rsidP="005B2153">
      <w:pPr>
        <w:pStyle w:val="Agency-heading-3"/>
      </w:pPr>
      <w:r w:rsidRPr="00B45220">
        <w:t xml:space="preserve">Which </w:t>
      </w:r>
      <w:r w:rsidR="005B2153">
        <w:t>policy area</w:t>
      </w:r>
      <w:r>
        <w:t xml:space="preserve"> </w:t>
      </w:r>
      <w:r w:rsidRPr="00B45220">
        <w:t xml:space="preserve">does the </w:t>
      </w:r>
      <w:r w:rsidR="00A573F3">
        <w:t>case study</w:t>
      </w:r>
      <w:r w:rsidRPr="00B45220">
        <w:t xml:space="preserve"> link to?</w:t>
      </w:r>
      <w:r w:rsidR="00FA15FE">
        <w:t xml:space="preserve"> </w:t>
      </w:r>
    </w:p>
    <w:p w14:paraId="2BB5941D" w14:textId="0AF232C9" w:rsidR="00E03E25" w:rsidRDefault="00BA135E" w:rsidP="004C4DFE">
      <w:pPr>
        <w:pStyle w:val="Agency-body-text"/>
        <w:rPr>
          <w:lang w:eastAsia="en-US"/>
        </w:rPr>
      </w:pPr>
      <w:r>
        <w:rPr>
          <w:lang w:eastAsia="en-US"/>
        </w:rPr>
        <w:fldChar w:fldCharType="begin">
          <w:ffData>
            <w:name w:val="Check1"/>
            <w:enabled/>
            <w:calcOnExit w:val="0"/>
            <w:checkBox>
              <w:sizeAuto/>
              <w:default w:val="0"/>
              <w:checked w:val="0"/>
            </w:checkBox>
          </w:ffData>
        </w:fldChar>
      </w:r>
      <w:bookmarkStart w:id="0" w:name="Check1"/>
      <w:r>
        <w:rPr>
          <w:lang w:eastAsia="en-US"/>
        </w:rPr>
        <w:instrText xml:space="preserve"> FORMCHECKBOX </w:instrText>
      </w:r>
      <w:r>
        <w:rPr>
          <w:lang w:eastAsia="en-US"/>
        </w:rPr>
      </w:r>
      <w:r>
        <w:rPr>
          <w:lang w:eastAsia="en-US"/>
        </w:rPr>
        <w:fldChar w:fldCharType="separate"/>
      </w:r>
      <w:r>
        <w:rPr>
          <w:lang w:eastAsia="en-US"/>
        </w:rPr>
        <w:fldChar w:fldCharType="end"/>
      </w:r>
      <w:bookmarkEnd w:id="0"/>
      <w:r w:rsidR="005B2153">
        <w:rPr>
          <w:lang w:eastAsia="en-US"/>
        </w:rPr>
        <w:tab/>
        <w:t>Specific p</w:t>
      </w:r>
      <w:r>
        <w:rPr>
          <w:lang w:eastAsia="en-US"/>
        </w:rPr>
        <w:t>olicy initiatives for inclusive education</w:t>
      </w:r>
    </w:p>
    <w:p w14:paraId="6FFFDF38" w14:textId="7CD309EE" w:rsidR="00E03E25" w:rsidRDefault="00BA135E" w:rsidP="00BA135E">
      <w:pPr>
        <w:pStyle w:val="Agency-body-text"/>
        <w:rPr>
          <w:lang w:eastAsia="en-US"/>
        </w:rPr>
      </w:pPr>
      <w:r>
        <w:rPr>
          <w:lang w:eastAsia="en-US"/>
        </w:rPr>
        <w:fldChar w:fldCharType="begin">
          <w:ffData>
            <w:name w:val="Check2"/>
            <w:enabled/>
            <w:calcOnExit w:val="0"/>
            <w:checkBox>
              <w:sizeAuto/>
              <w:default w:val="0"/>
              <w:checked w:val="0"/>
            </w:checkBox>
          </w:ffData>
        </w:fldChar>
      </w:r>
      <w:bookmarkStart w:id="1" w:name="Check2"/>
      <w:r>
        <w:rPr>
          <w:lang w:eastAsia="en-US"/>
        </w:rPr>
        <w:instrText xml:space="preserve"> FORMCHECKBOX </w:instrText>
      </w:r>
      <w:r>
        <w:rPr>
          <w:lang w:eastAsia="en-US"/>
        </w:rPr>
      </w:r>
      <w:r>
        <w:rPr>
          <w:lang w:eastAsia="en-US"/>
        </w:rPr>
        <w:fldChar w:fldCharType="separate"/>
      </w:r>
      <w:r>
        <w:rPr>
          <w:lang w:eastAsia="en-US"/>
        </w:rPr>
        <w:fldChar w:fldCharType="end"/>
      </w:r>
      <w:bookmarkEnd w:id="1"/>
      <w:r>
        <w:rPr>
          <w:lang w:eastAsia="en-US"/>
        </w:rPr>
        <w:tab/>
      </w:r>
      <w:r w:rsidR="005B2153">
        <w:rPr>
          <w:lang w:eastAsia="en-US"/>
        </w:rPr>
        <w:t>Inclusive c</w:t>
      </w:r>
      <w:r w:rsidR="00E03E25">
        <w:rPr>
          <w:lang w:eastAsia="en-US"/>
        </w:rPr>
        <w:t>urriculum development</w:t>
      </w:r>
    </w:p>
    <w:p w14:paraId="55540E1C" w14:textId="06491E01" w:rsidR="00E03E25" w:rsidRDefault="00BA135E" w:rsidP="00BA135E">
      <w:pPr>
        <w:pStyle w:val="Agency-body-text"/>
        <w:rPr>
          <w:lang w:eastAsia="en-US"/>
        </w:rPr>
      </w:pPr>
      <w:r>
        <w:rPr>
          <w:lang w:eastAsia="en-US"/>
        </w:rPr>
        <w:fldChar w:fldCharType="begin">
          <w:ffData>
            <w:name w:val="Check4"/>
            <w:enabled/>
            <w:calcOnExit w:val="0"/>
            <w:checkBox>
              <w:sizeAuto/>
              <w:default w:val="0"/>
            </w:checkBox>
          </w:ffData>
        </w:fldChar>
      </w:r>
      <w:bookmarkStart w:id="2" w:name="Check4"/>
      <w:r>
        <w:rPr>
          <w:lang w:eastAsia="en-US"/>
        </w:rPr>
        <w:instrText xml:space="preserve"> FORMCHECKBOX </w:instrText>
      </w:r>
      <w:r>
        <w:rPr>
          <w:lang w:eastAsia="en-US"/>
        </w:rPr>
      </w:r>
      <w:r>
        <w:rPr>
          <w:lang w:eastAsia="en-US"/>
        </w:rPr>
        <w:fldChar w:fldCharType="separate"/>
      </w:r>
      <w:r>
        <w:rPr>
          <w:lang w:eastAsia="en-US"/>
        </w:rPr>
        <w:fldChar w:fldCharType="end"/>
      </w:r>
      <w:bookmarkEnd w:id="2"/>
      <w:r>
        <w:rPr>
          <w:lang w:eastAsia="en-US"/>
        </w:rPr>
        <w:tab/>
      </w:r>
      <w:r w:rsidR="00E03E25">
        <w:rPr>
          <w:lang w:eastAsia="en-US"/>
        </w:rPr>
        <w:t>Developing inclusive learning environments</w:t>
      </w:r>
    </w:p>
    <w:p w14:paraId="14AE1CB2" w14:textId="4F83E289" w:rsidR="00E03E25" w:rsidRDefault="00BA135E" w:rsidP="00BA135E">
      <w:pPr>
        <w:pStyle w:val="Agency-body-text"/>
        <w:rPr>
          <w:lang w:eastAsia="en-US"/>
        </w:rPr>
      </w:pPr>
      <w:r>
        <w:rPr>
          <w:lang w:eastAsia="en-US"/>
        </w:rPr>
        <w:fldChar w:fldCharType="begin">
          <w:ffData>
            <w:name w:val="Check5"/>
            <w:enabled/>
            <w:calcOnExit w:val="0"/>
            <w:checkBox>
              <w:sizeAuto/>
              <w:default w:val="0"/>
            </w:checkBox>
          </w:ffData>
        </w:fldChar>
      </w:r>
      <w:bookmarkStart w:id="3" w:name="Check5"/>
      <w:r>
        <w:rPr>
          <w:lang w:eastAsia="en-US"/>
        </w:rPr>
        <w:instrText xml:space="preserve"> FORMCHECKBOX </w:instrText>
      </w:r>
      <w:r>
        <w:rPr>
          <w:lang w:eastAsia="en-US"/>
        </w:rPr>
      </w:r>
      <w:r>
        <w:rPr>
          <w:lang w:eastAsia="en-US"/>
        </w:rPr>
        <w:fldChar w:fldCharType="separate"/>
      </w:r>
      <w:r>
        <w:rPr>
          <w:lang w:eastAsia="en-US"/>
        </w:rPr>
        <w:fldChar w:fldCharType="end"/>
      </w:r>
      <w:bookmarkEnd w:id="3"/>
      <w:r>
        <w:rPr>
          <w:lang w:eastAsia="en-US"/>
        </w:rPr>
        <w:tab/>
      </w:r>
      <w:r w:rsidR="00E03E25">
        <w:rPr>
          <w:lang w:eastAsia="en-US"/>
        </w:rPr>
        <w:t>Educational staff professional development</w:t>
      </w:r>
    </w:p>
    <w:p w14:paraId="39B7F085" w14:textId="77777777" w:rsidR="00E03E25" w:rsidRPr="00B45220" w:rsidRDefault="00E03E25" w:rsidP="00E03E25">
      <w:pPr>
        <w:pStyle w:val="Agency-body-text"/>
      </w:pPr>
    </w:p>
    <w:p w14:paraId="1D43FE5B" w14:textId="01C6ADDF" w:rsidR="00DE5D96" w:rsidRDefault="00DE5D96" w:rsidP="005B2153">
      <w:pPr>
        <w:pStyle w:val="Agency-heading-3"/>
        <w:rPr>
          <w:rFonts w:cs="Arial"/>
        </w:rPr>
      </w:pPr>
      <w:r>
        <w:t xml:space="preserve">Suggested title and overview </w:t>
      </w:r>
      <w:r w:rsidRPr="00867820">
        <w:t xml:space="preserve">of </w:t>
      </w:r>
      <w:r>
        <w:t xml:space="preserve">your </w:t>
      </w:r>
      <w:r w:rsidR="00A573F3">
        <w:t>case study</w:t>
      </w:r>
      <w:r w:rsidRPr="00867820">
        <w:t xml:space="preserve"> (max </w:t>
      </w:r>
      <w:r>
        <w:t>10</w:t>
      </w:r>
      <w:r w:rsidR="00FA15FE">
        <w:t>0 words)</w:t>
      </w:r>
      <w:r w:rsidR="000B1782">
        <w:t>:</w:t>
      </w:r>
    </w:p>
    <w:p w14:paraId="54819903" w14:textId="77777777" w:rsidR="00DE5D96" w:rsidRDefault="00DE5D96" w:rsidP="00E03E25">
      <w:pPr>
        <w:pStyle w:val="Agency-body-text"/>
      </w:pPr>
    </w:p>
    <w:p w14:paraId="3A38AF34" w14:textId="233BBA4E" w:rsidR="00DE5D96" w:rsidRDefault="00FA15FE" w:rsidP="005B2153">
      <w:pPr>
        <w:pStyle w:val="Agency-heading-3"/>
      </w:pPr>
      <w:r>
        <w:t xml:space="preserve">5 key words for your </w:t>
      </w:r>
      <w:r w:rsidR="00A573F3">
        <w:t>case study</w:t>
      </w:r>
      <w:r>
        <w:t>:</w:t>
      </w:r>
    </w:p>
    <w:p w14:paraId="2E7131C5" w14:textId="77777777" w:rsidR="00FA15FE" w:rsidRDefault="00FA15FE" w:rsidP="00E03E25">
      <w:pPr>
        <w:pStyle w:val="Agency-body-text"/>
      </w:pPr>
    </w:p>
    <w:p w14:paraId="2BA6333C" w14:textId="2FF9DA93" w:rsidR="00DE5D96" w:rsidRPr="00ED1EE8" w:rsidRDefault="00DE5D96" w:rsidP="005B2153">
      <w:pPr>
        <w:pStyle w:val="Agency-heading-3"/>
      </w:pPr>
      <w:r w:rsidRPr="00ED1EE8">
        <w:t>What were the main aims of the initiative</w:t>
      </w:r>
      <w:r w:rsidR="005B2153">
        <w:t>/policy development</w:t>
      </w:r>
      <w:r w:rsidRPr="00ED1EE8">
        <w:t>?</w:t>
      </w:r>
    </w:p>
    <w:p w14:paraId="22085A5E" w14:textId="77777777" w:rsidR="00DE5D96" w:rsidRPr="00E03E25" w:rsidRDefault="00DE5D96" w:rsidP="00E03E25">
      <w:pPr>
        <w:pStyle w:val="Agency-body-text"/>
      </w:pPr>
    </w:p>
    <w:p w14:paraId="2610CE09" w14:textId="1A38DB01" w:rsidR="00DE5D96" w:rsidRPr="00E03E25" w:rsidRDefault="00DE5D96" w:rsidP="005B2153">
      <w:pPr>
        <w:pStyle w:val="Agency-heading-2"/>
      </w:pPr>
      <w:r w:rsidRPr="00E03E25">
        <w:t xml:space="preserve">Background to your </w:t>
      </w:r>
      <w:r w:rsidR="00A573F3">
        <w:t>case study</w:t>
      </w:r>
      <w:r w:rsidRPr="00E03E25">
        <w:t>:</w:t>
      </w:r>
    </w:p>
    <w:p w14:paraId="6DBCE571" w14:textId="77777777" w:rsidR="00DE5D96" w:rsidRDefault="00DE5D96" w:rsidP="005B2153">
      <w:pPr>
        <w:pStyle w:val="Agency-heading-3"/>
      </w:pPr>
      <w:r w:rsidRPr="00B45220">
        <w:t>Short descr</w:t>
      </w:r>
      <w:r>
        <w:t>iption of geographical location, the</w:t>
      </w:r>
      <w:r w:rsidRPr="00B45220">
        <w:t xml:space="preserve"> setting/situation</w:t>
      </w:r>
      <w:r>
        <w:t xml:space="preserve"> and size/scope:</w:t>
      </w:r>
    </w:p>
    <w:p w14:paraId="02BB0668" w14:textId="77777777" w:rsidR="00DE5D96" w:rsidRDefault="00DE5D96" w:rsidP="00E03E25">
      <w:pPr>
        <w:pStyle w:val="Agency-body-text"/>
      </w:pPr>
    </w:p>
    <w:p w14:paraId="2E6CBD5F" w14:textId="44B5F582" w:rsidR="00DE5D96" w:rsidRDefault="00DE5D96" w:rsidP="005B2153">
      <w:pPr>
        <w:pStyle w:val="Agency-heading-3"/>
      </w:pPr>
      <w:r w:rsidRPr="00ED1EE8">
        <w:t>What</w:t>
      </w:r>
      <w:r w:rsidR="005B2153">
        <w:t xml:space="preserve"> policy</w:t>
      </w:r>
      <w:r w:rsidRPr="00ED1EE8">
        <w:t xml:space="preserve"> issues/challenges does the </w:t>
      </w:r>
      <w:r w:rsidR="00A573F3">
        <w:t>case study</w:t>
      </w:r>
      <w:r w:rsidRPr="00ED1EE8">
        <w:t xml:space="preserve"> address? </w:t>
      </w:r>
    </w:p>
    <w:p w14:paraId="1CA9A979" w14:textId="77777777" w:rsidR="00DE5D96" w:rsidRPr="00E03E25" w:rsidRDefault="00DE5D96" w:rsidP="00E03E25">
      <w:pPr>
        <w:pStyle w:val="Agency-body-text"/>
      </w:pPr>
    </w:p>
    <w:p w14:paraId="21F6AAEF" w14:textId="77777777" w:rsidR="00DE5D96" w:rsidRPr="00E03E25" w:rsidRDefault="00DE5D96" w:rsidP="005B2153">
      <w:pPr>
        <w:pStyle w:val="Agency-heading-2"/>
        <w:rPr>
          <w:rFonts w:cs="Arial"/>
        </w:rPr>
      </w:pPr>
      <w:r w:rsidRPr="00E03E25">
        <w:lastRenderedPageBreak/>
        <w:t>Summary information: The implementation process</w:t>
      </w:r>
    </w:p>
    <w:p w14:paraId="0F08683F" w14:textId="1EAC30CB" w:rsidR="00DE5D96" w:rsidRPr="00B45220" w:rsidRDefault="00DE5D96" w:rsidP="00E03E25">
      <w:pPr>
        <w:pStyle w:val="Agency-body-text"/>
      </w:pPr>
      <w:r>
        <w:t>Please give a b</w:t>
      </w:r>
      <w:r w:rsidRPr="00B45220">
        <w:t xml:space="preserve">rief summary of </w:t>
      </w:r>
      <w:r>
        <w:t xml:space="preserve">the key </w:t>
      </w:r>
      <w:r w:rsidR="00A541AA">
        <w:t>events that le</w:t>
      </w:r>
      <w:r w:rsidRPr="00B45220">
        <w:t>d to this initiative</w:t>
      </w:r>
      <w:r>
        <w:t xml:space="preserve"> i.e. w</w:t>
      </w:r>
      <w:r w:rsidRPr="00B45220">
        <w:t xml:space="preserve">hy was this action </w:t>
      </w:r>
      <w:r>
        <w:t>under</w:t>
      </w:r>
      <w:r w:rsidRPr="00B45220">
        <w:t>taken</w:t>
      </w:r>
      <w:r>
        <w:t xml:space="preserve"> (including relevant theoretical background/research evidence if available).</w:t>
      </w:r>
    </w:p>
    <w:p w14:paraId="5646F8CD" w14:textId="58D9A01F" w:rsidR="00DE5D96" w:rsidRDefault="00DE5D96" w:rsidP="00E03E25">
      <w:pPr>
        <w:pStyle w:val="Agency-body-text"/>
        <w:rPr>
          <w:b/>
        </w:rPr>
      </w:pPr>
    </w:p>
    <w:p w14:paraId="1D1BC8B8" w14:textId="40E4FED3" w:rsidR="00DE5D96" w:rsidRDefault="00DE5D96" w:rsidP="005B2153">
      <w:pPr>
        <w:pStyle w:val="Agency-heading-3"/>
      </w:pPr>
      <w:r>
        <w:t>How was the initiative</w:t>
      </w:r>
      <w:r w:rsidR="005B2153">
        <w:t>/policy</w:t>
      </w:r>
      <w:r>
        <w:t xml:space="preserve"> implemented?</w:t>
      </w:r>
    </w:p>
    <w:p w14:paraId="0A797BBD" w14:textId="0D217D89" w:rsidR="00DE5D96" w:rsidRDefault="00DE5D96" w:rsidP="00E03E25">
      <w:pPr>
        <w:pStyle w:val="Agency-body-text"/>
      </w:pPr>
    </w:p>
    <w:p w14:paraId="46E633A2" w14:textId="38C6886C" w:rsidR="00DE5D96" w:rsidRDefault="00DE5D96" w:rsidP="005B2153">
      <w:pPr>
        <w:pStyle w:val="Agency-heading-3"/>
      </w:pPr>
      <w:r>
        <w:t>Who worked on and sustained the initiative</w:t>
      </w:r>
      <w:r w:rsidR="005B2153">
        <w:t>/policy</w:t>
      </w:r>
      <w:r>
        <w:t xml:space="preserve"> (key partnerships)?</w:t>
      </w:r>
    </w:p>
    <w:p w14:paraId="0857B734" w14:textId="77777777" w:rsidR="00DE5D96" w:rsidRDefault="00DE5D96" w:rsidP="00E03E25">
      <w:pPr>
        <w:pStyle w:val="Agency-body-text"/>
      </w:pPr>
    </w:p>
    <w:p w14:paraId="770A9295" w14:textId="7D0807DF" w:rsidR="00DE5D96" w:rsidRDefault="00DE5D96" w:rsidP="005B2153">
      <w:pPr>
        <w:pStyle w:val="Agency-heading-3"/>
      </w:pPr>
      <w:r>
        <w:t>When did the initiative</w:t>
      </w:r>
      <w:r w:rsidR="005B2153">
        <w:t>/</w:t>
      </w:r>
      <w:r w:rsidR="00202836">
        <w:t>change/</w:t>
      </w:r>
      <w:r w:rsidR="005B2153">
        <w:t>policy development</w:t>
      </w:r>
      <w:r>
        <w:t xml:space="preserve"> take place (give dates)? What was the timescale?</w:t>
      </w:r>
    </w:p>
    <w:p w14:paraId="6BA64980" w14:textId="77777777" w:rsidR="00DE5D96" w:rsidRDefault="00DE5D96" w:rsidP="00E03E25">
      <w:pPr>
        <w:pStyle w:val="Agency-body-text"/>
      </w:pPr>
    </w:p>
    <w:p w14:paraId="514E355A" w14:textId="77777777" w:rsidR="00DE5D96" w:rsidRPr="00E03E25" w:rsidRDefault="00DE5D96" w:rsidP="005B2153">
      <w:pPr>
        <w:pStyle w:val="Agency-heading-3"/>
      </w:pPr>
      <w:r w:rsidRPr="00E03E25">
        <w:t>What were the key outcomes? What impact/added value did they provide? What were the biggest challenges? What lessons were learned?</w:t>
      </w:r>
    </w:p>
    <w:p w14:paraId="40619DC1" w14:textId="77777777" w:rsidR="00DE5D96" w:rsidRPr="00ED1EE8" w:rsidRDefault="00DE5D96" w:rsidP="00E03E25">
      <w:pPr>
        <w:pStyle w:val="Agency-body-text"/>
      </w:pPr>
    </w:p>
    <w:p w14:paraId="7BEDC9B4" w14:textId="77777777" w:rsidR="00DE5D96" w:rsidRDefault="00DE5D96" w:rsidP="00E03E25">
      <w:pPr>
        <w:pStyle w:val="Agency-body-text"/>
      </w:pPr>
    </w:p>
    <w:p w14:paraId="4E964377" w14:textId="7F78B1DB" w:rsidR="00DE5D96" w:rsidRPr="00E03E25" w:rsidRDefault="00DE5D96" w:rsidP="005B2153">
      <w:pPr>
        <w:pStyle w:val="Agency-heading-3"/>
      </w:pPr>
      <w:r w:rsidRPr="00E03E25">
        <w:t>Has the initiative</w:t>
      </w:r>
      <w:r w:rsidR="005B2153">
        <w:t>/policy development</w:t>
      </w:r>
      <w:r w:rsidRPr="00E03E25">
        <w:t xml:space="preserve"> been evaluated or are there plans for this in the future? If so, who will carry out this work? (Optional)</w:t>
      </w:r>
    </w:p>
    <w:p w14:paraId="75A7022C" w14:textId="77777777" w:rsidR="00DE5D96" w:rsidRDefault="00DE5D96" w:rsidP="00E03E25">
      <w:pPr>
        <w:pStyle w:val="Agency-body-text"/>
      </w:pPr>
    </w:p>
    <w:p w14:paraId="230B38F0" w14:textId="77777777" w:rsidR="00DE5D96" w:rsidRDefault="00DE5D96" w:rsidP="00E03E25">
      <w:pPr>
        <w:pStyle w:val="Agency-body-text"/>
      </w:pPr>
    </w:p>
    <w:p w14:paraId="604295FC" w14:textId="476096D7" w:rsidR="00DE5D96" w:rsidRPr="00E03E25" w:rsidRDefault="00DE5D96" w:rsidP="005B2153">
      <w:pPr>
        <w:pStyle w:val="Agency-heading-3"/>
      </w:pPr>
      <w:r w:rsidRPr="00E03E25">
        <w:t xml:space="preserve">Have any plans been made for future </w:t>
      </w:r>
      <w:r w:rsidR="00FA15FE">
        <w:t>developments</w:t>
      </w:r>
      <w:r w:rsidRPr="00E03E25">
        <w:t>? (Optional)</w:t>
      </w:r>
    </w:p>
    <w:p w14:paraId="7580E067" w14:textId="77777777" w:rsidR="00DE5D96" w:rsidRDefault="00DE5D96" w:rsidP="00E03E25">
      <w:pPr>
        <w:pStyle w:val="Agency-body-text"/>
      </w:pPr>
    </w:p>
    <w:p w14:paraId="6C2DB2EC" w14:textId="77777777" w:rsidR="00DE5D96" w:rsidRDefault="00DE5D96" w:rsidP="00E03E25">
      <w:pPr>
        <w:pStyle w:val="Agency-body-text"/>
      </w:pPr>
    </w:p>
    <w:p w14:paraId="622A63EA" w14:textId="2F8ECF3B" w:rsidR="00DE5D96" w:rsidRPr="00E03E25" w:rsidRDefault="00DE5D96" w:rsidP="005B2153">
      <w:pPr>
        <w:pStyle w:val="Agency-heading-3"/>
      </w:pPr>
      <w:r w:rsidRPr="00E03E25">
        <w:t xml:space="preserve">Please provide information about supporting materials which are available for your </w:t>
      </w:r>
      <w:r w:rsidR="00A573F3">
        <w:t>case study</w:t>
      </w:r>
      <w:r w:rsidRPr="00E03E25">
        <w:t xml:space="preserve"> (i.e. web links, video clips,</w:t>
      </w:r>
      <w:r w:rsidR="00FA15FE">
        <w:t xml:space="preserve"> photos,</w:t>
      </w:r>
      <w:r w:rsidRPr="00E03E25">
        <w:t xml:space="preserve"> reports, references etc):</w:t>
      </w:r>
    </w:p>
    <w:p w14:paraId="0F47FC13" w14:textId="77777777" w:rsidR="00DE5D96" w:rsidRDefault="00DE5D96" w:rsidP="00E03E25">
      <w:pPr>
        <w:pStyle w:val="Agency-body-text"/>
      </w:pPr>
      <w:bookmarkStart w:id="4" w:name="_Toc105226304"/>
      <w:bookmarkEnd w:id="4"/>
    </w:p>
    <w:p w14:paraId="579E263D" w14:textId="77777777" w:rsidR="00DE5D96" w:rsidRPr="00D0153F" w:rsidRDefault="00DE5D96" w:rsidP="00E03E25">
      <w:pPr>
        <w:pStyle w:val="Agency-body-text"/>
      </w:pPr>
    </w:p>
    <w:p w14:paraId="63685813" w14:textId="3DD3C532" w:rsidR="00197377" w:rsidRPr="00EB0488" w:rsidRDefault="00197377" w:rsidP="000A7BE4">
      <w:pPr>
        <w:pStyle w:val="Agency-body-text"/>
        <w:rPr>
          <w:lang w:eastAsia="en-US"/>
        </w:rPr>
      </w:pPr>
    </w:p>
    <w:sectPr w:rsidR="00197377" w:rsidRPr="00EB0488" w:rsidSect="003D4B50">
      <w:headerReference w:type="even" r:id="rId17"/>
      <w:headerReference w:type="default" r:id="rId18"/>
      <w:footerReference w:type="even" r:id="rId19"/>
      <w:footerReference w:type="default" r:id="rId20"/>
      <w:pgSz w:w="11899" w:h="16838"/>
      <w:pgMar w:top="1134" w:right="1531" w:bottom="1276" w:left="1531"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0389" w14:textId="77777777" w:rsidR="003F702A" w:rsidRDefault="003F702A">
      <w:r>
        <w:separator/>
      </w:r>
    </w:p>
  </w:endnote>
  <w:endnote w:type="continuationSeparator" w:id="0">
    <w:p w14:paraId="4980B5B5" w14:textId="77777777" w:rsidR="003F702A" w:rsidRDefault="003F702A">
      <w:r>
        <w:continuationSeparator/>
      </w:r>
    </w:p>
  </w:endnote>
  <w:endnote w:type="continuationNotice" w:id="1">
    <w:p w14:paraId="2FDAD90C" w14:textId="77777777" w:rsidR="003F702A" w:rsidRDefault="003F7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DE02" w14:textId="77777777" w:rsidR="00137A44" w:rsidRPr="00C20CB3" w:rsidRDefault="00137A44" w:rsidP="005D5C15">
    <w:pPr>
      <w:framePr w:wrap="around" w:vAnchor="text" w:hAnchor="margin" w:xAlign="outside" w:y="1"/>
      <w:jc w:val="right"/>
    </w:pPr>
    <w:r w:rsidRPr="00C20CB3">
      <w:rPr>
        <w:sz w:val="20"/>
      </w:rPr>
      <w:fldChar w:fldCharType="begin"/>
    </w:r>
    <w:r w:rsidRPr="00C20CB3">
      <w:rPr>
        <w:rFonts w:ascii="Arial" w:hAnsi="Arial"/>
        <w:sz w:val="20"/>
      </w:rPr>
      <w:instrText xml:space="preserve">PAGE  </w:instrText>
    </w:r>
    <w:r w:rsidRPr="00C20CB3">
      <w:rPr>
        <w:sz w:val="20"/>
      </w:rPr>
      <w:fldChar w:fldCharType="separate"/>
    </w:r>
    <w:r>
      <w:rPr>
        <w:rFonts w:ascii="Arial" w:hAnsi="Arial"/>
        <w:noProof/>
        <w:sz w:val="20"/>
      </w:rPr>
      <w:t>2</w:t>
    </w:r>
    <w:r w:rsidRPr="00C20CB3">
      <w:rPr>
        <w:sz w:val="20"/>
      </w:rPr>
      <w:fldChar w:fldCharType="end"/>
    </w:r>
  </w:p>
  <w:p w14:paraId="1729E61E" w14:textId="77777777" w:rsidR="00137A44" w:rsidRDefault="00137A44" w:rsidP="005D5C1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4470" w14:textId="77777777" w:rsidR="00137A44" w:rsidRPr="003E03F2" w:rsidRDefault="00137A44" w:rsidP="00D25C1B">
    <w:pPr>
      <w:framePr w:wrap="around" w:vAnchor="text" w:hAnchor="page" w:x="10675" w:y="42"/>
      <w:jc w:val="right"/>
    </w:pPr>
    <w:r w:rsidRPr="003E03F2">
      <w:rPr>
        <w:rFonts w:ascii="Calibri" w:hAnsi="Calibri"/>
      </w:rPr>
      <w:fldChar w:fldCharType="begin"/>
    </w:r>
    <w:r w:rsidRPr="003E03F2">
      <w:rPr>
        <w:rFonts w:ascii="Calibri" w:hAnsi="Calibri"/>
      </w:rPr>
      <w:instrText xml:space="preserve">PAGE  </w:instrText>
    </w:r>
    <w:r w:rsidRPr="003E03F2">
      <w:rPr>
        <w:rFonts w:ascii="Calibri" w:hAnsi="Calibri"/>
      </w:rPr>
      <w:fldChar w:fldCharType="separate"/>
    </w:r>
    <w:r w:rsidR="00D82CA3">
      <w:rPr>
        <w:rFonts w:ascii="Calibri" w:hAnsi="Calibri"/>
        <w:noProof/>
      </w:rPr>
      <w:t>1</w:t>
    </w:r>
    <w:r w:rsidRPr="003E03F2">
      <w:rPr>
        <w:rFonts w:ascii="Calibri" w:hAnsi="Calibri"/>
      </w:rPr>
      <w:fldChar w:fldCharType="end"/>
    </w:r>
  </w:p>
  <w:p w14:paraId="3DF95793" w14:textId="53C20F20" w:rsidR="00137A44" w:rsidRPr="007F1F89" w:rsidRDefault="00137A44" w:rsidP="00DE7CA5">
    <w:pPr>
      <w:pStyle w:val="Agency-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6B33" w14:textId="77777777" w:rsidR="003F702A" w:rsidRDefault="003F702A">
      <w:r>
        <w:separator/>
      </w:r>
    </w:p>
  </w:footnote>
  <w:footnote w:type="continuationSeparator" w:id="0">
    <w:p w14:paraId="5C9807F4" w14:textId="77777777" w:rsidR="003F702A" w:rsidRDefault="003F702A">
      <w:r>
        <w:continuationSeparator/>
      </w:r>
    </w:p>
  </w:footnote>
  <w:footnote w:type="continuationNotice" w:id="1">
    <w:p w14:paraId="7B967E82" w14:textId="77777777" w:rsidR="003F702A" w:rsidRDefault="003F7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C904" w14:textId="77777777" w:rsidR="00137A44" w:rsidRDefault="00137A44" w:rsidP="00EA53FF">
    <w:pPr>
      <w:jc w:val="center"/>
    </w:pPr>
    <w:r>
      <w:rPr>
        <w:noProof/>
      </w:rPr>
      <w:drawing>
        <wp:inline distT="0" distB="0" distL="0" distR="0" wp14:anchorId="2B16C714" wp14:editId="23E00B15">
          <wp:extent cx="5672455" cy="474345"/>
          <wp:effectExtent l="0" t="0" r="0" b="825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2455" cy="474345"/>
                  </a:xfrm>
                  <a:prstGeom prst="rect">
                    <a:avLst/>
                  </a:prstGeom>
                  <a:noFill/>
                  <a:ln>
                    <a:noFill/>
                  </a:ln>
                </pic:spPr>
              </pic:pic>
            </a:graphicData>
          </a:graphic>
        </wp:inline>
      </w:drawing>
    </w:r>
  </w:p>
  <w:p w14:paraId="48C06FD3" w14:textId="77777777" w:rsidR="00137A44" w:rsidRDefault="00137A44" w:rsidP="00EA53FF">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A11E" w14:textId="77777777" w:rsidR="00137A44" w:rsidRDefault="00137A44" w:rsidP="00EA53FF">
    <w:pPr>
      <w:jc w:val="center"/>
    </w:pPr>
    <w:r>
      <w:rPr>
        <w:noProof/>
      </w:rPr>
      <w:drawing>
        <wp:inline distT="0" distB="0" distL="0" distR="0" wp14:anchorId="6515DCAC" wp14:editId="12BFAD98">
          <wp:extent cx="5611495" cy="451485"/>
          <wp:effectExtent l="0" t="0" r="1905" b="5715"/>
          <wp:docPr id="8" name="Picture 8" descr="Header with Agency sun logo o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rhs.jpg"/>
                  <pic:cNvPicPr/>
                </pic:nvPicPr>
                <pic:blipFill>
                  <a:blip r:embed="rId1">
                    <a:extLst>
                      <a:ext uri="{28A0092B-C50C-407E-A947-70E740481C1C}">
                        <a14:useLocalDpi xmlns:a14="http://schemas.microsoft.com/office/drawing/2010/main" val="0"/>
                      </a:ext>
                    </a:extLst>
                  </a:blip>
                  <a:stretch>
                    <a:fillRect/>
                  </a:stretch>
                </pic:blipFill>
                <pic:spPr>
                  <a:xfrm>
                    <a:off x="0" y="0"/>
                    <a:ext cx="5611495" cy="451485"/>
                  </a:xfrm>
                  <a:prstGeom prst="rect">
                    <a:avLst/>
                  </a:prstGeom>
                </pic:spPr>
              </pic:pic>
            </a:graphicData>
          </a:graphic>
        </wp:inline>
      </w:drawing>
    </w:r>
  </w:p>
  <w:p w14:paraId="550BC627" w14:textId="77777777" w:rsidR="00137A44" w:rsidRDefault="00137A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A8C"/>
    <w:multiLevelType w:val="hybridMultilevel"/>
    <w:tmpl w:val="5F1E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1296B"/>
    <w:multiLevelType w:val="hybridMultilevel"/>
    <w:tmpl w:val="376A3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96E41"/>
    <w:multiLevelType w:val="hybridMultilevel"/>
    <w:tmpl w:val="F934C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050C3"/>
    <w:multiLevelType w:val="hybridMultilevel"/>
    <w:tmpl w:val="36D2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84780"/>
    <w:multiLevelType w:val="hybridMultilevel"/>
    <w:tmpl w:val="7272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74D45"/>
    <w:multiLevelType w:val="hybridMultilevel"/>
    <w:tmpl w:val="15C2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970BF"/>
    <w:multiLevelType w:val="hybridMultilevel"/>
    <w:tmpl w:val="50C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15A67"/>
    <w:multiLevelType w:val="hybridMultilevel"/>
    <w:tmpl w:val="8BA6FBF8"/>
    <w:lvl w:ilvl="0" w:tplc="04090001">
      <w:start w:val="1"/>
      <w:numFmt w:val="bullet"/>
      <w:lvlText w:val="-"/>
      <w:lvlJc w:val="left"/>
      <w:pPr>
        <w:ind w:left="720" w:hanging="360"/>
      </w:pPr>
      <w:rPr>
        <w:rFonts w:ascii="ArialMT" w:hAnsi="Aria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C36EA"/>
    <w:multiLevelType w:val="hybridMultilevel"/>
    <w:tmpl w:val="93D275E2"/>
    <w:lvl w:ilvl="0" w:tplc="FF3E95A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01866"/>
    <w:multiLevelType w:val="hybridMultilevel"/>
    <w:tmpl w:val="8CC4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96A7E"/>
    <w:multiLevelType w:val="hybridMultilevel"/>
    <w:tmpl w:val="413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36E79"/>
    <w:multiLevelType w:val="hybridMultilevel"/>
    <w:tmpl w:val="F680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23135"/>
    <w:multiLevelType w:val="hybridMultilevel"/>
    <w:tmpl w:val="FCF4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D70D20"/>
    <w:multiLevelType w:val="hybridMultilevel"/>
    <w:tmpl w:val="807C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B76695"/>
    <w:multiLevelType w:val="hybridMultilevel"/>
    <w:tmpl w:val="478AE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5720865">
    <w:abstractNumId w:val="1"/>
  </w:num>
  <w:num w:numId="2" w16cid:durableId="528179315">
    <w:abstractNumId w:val="10"/>
  </w:num>
  <w:num w:numId="3" w16cid:durableId="874512388">
    <w:abstractNumId w:val="14"/>
  </w:num>
  <w:num w:numId="4" w16cid:durableId="1259215937">
    <w:abstractNumId w:val="0"/>
  </w:num>
  <w:num w:numId="5" w16cid:durableId="903224264">
    <w:abstractNumId w:val="2"/>
  </w:num>
  <w:num w:numId="6" w16cid:durableId="525750278">
    <w:abstractNumId w:val="4"/>
  </w:num>
  <w:num w:numId="7" w16cid:durableId="438765550">
    <w:abstractNumId w:val="3"/>
  </w:num>
  <w:num w:numId="8" w16cid:durableId="1215848932">
    <w:abstractNumId w:val="11"/>
  </w:num>
  <w:num w:numId="9" w16cid:durableId="973096109">
    <w:abstractNumId w:val="5"/>
  </w:num>
  <w:num w:numId="10" w16cid:durableId="1209755453">
    <w:abstractNumId w:val="6"/>
  </w:num>
  <w:num w:numId="11" w16cid:durableId="1904873217">
    <w:abstractNumId w:val="12"/>
  </w:num>
  <w:num w:numId="12" w16cid:durableId="90316265">
    <w:abstractNumId w:val="9"/>
  </w:num>
  <w:num w:numId="13" w16cid:durableId="835851215">
    <w:abstractNumId w:val="8"/>
  </w:num>
  <w:num w:numId="14" w16cid:durableId="1007899150">
    <w:abstractNumId w:val="7"/>
  </w:num>
  <w:num w:numId="15" w16cid:durableId="189203700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A9"/>
    <w:rsid w:val="00002F69"/>
    <w:rsid w:val="00005EEC"/>
    <w:rsid w:val="0000628E"/>
    <w:rsid w:val="00025D01"/>
    <w:rsid w:val="00027410"/>
    <w:rsid w:val="00027C7D"/>
    <w:rsid w:val="0003048C"/>
    <w:rsid w:val="00035EE8"/>
    <w:rsid w:val="000432EB"/>
    <w:rsid w:val="000577B6"/>
    <w:rsid w:val="00064A4B"/>
    <w:rsid w:val="00080854"/>
    <w:rsid w:val="0008553C"/>
    <w:rsid w:val="00093AEB"/>
    <w:rsid w:val="00094EDC"/>
    <w:rsid w:val="000A15A1"/>
    <w:rsid w:val="000A5EE7"/>
    <w:rsid w:val="000A77EE"/>
    <w:rsid w:val="000A7BE4"/>
    <w:rsid w:val="000B1782"/>
    <w:rsid w:val="000B4F5A"/>
    <w:rsid w:val="000C64AD"/>
    <w:rsid w:val="000C7443"/>
    <w:rsid w:val="000E1AAE"/>
    <w:rsid w:val="000E46A9"/>
    <w:rsid w:val="00101CFD"/>
    <w:rsid w:val="001031C2"/>
    <w:rsid w:val="00103FB9"/>
    <w:rsid w:val="00122144"/>
    <w:rsid w:val="00125AEB"/>
    <w:rsid w:val="00130C68"/>
    <w:rsid w:val="00137A44"/>
    <w:rsid w:val="001418C5"/>
    <w:rsid w:val="0015750B"/>
    <w:rsid w:val="001749DA"/>
    <w:rsid w:val="001854C8"/>
    <w:rsid w:val="00197377"/>
    <w:rsid w:val="001A13CA"/>
    <w:rsid w:val="001B425D"/>
    <w:rsid w:val="001B4828"/>
    <w:rsid w:val="001B730C"/>
    <w:rsid w:val="001C47A6"/>
    <w:rsid w:val="001D3CC9"/>
    <w:rsid w:val="001F16DE"/>
    <w:rsid w:val="001F7C60"/>
    <w:rsid w:val="00202836"/>
    <w:rsid w:val="00207F5A"/>
    <w:rsid w:val="00212068"/>
    <w:rsid w:val="00214BE9"/>
    <w:rsid w:val="0022206E"/>
    <w:rsid w:val="002224DC"/>
    <w:rsid w:val="00230266"/>
    <w:rsid w:val="002450F6"/>
    <w:rsid w:val="00245A24"/>
    <w:rsid w:val="00251206"/>
    <w:rsid w:val="0025464E"/>
    <w:rsid w:val="002679BB"/>
    <w:rsid w:val="00270C49"/>
    <w:rsid w:val="00275472"/>
    <w:rsid w:val="0028381D"/>
    <w:rsid w:val="00291450"/>
    <w:rsid w:val="002A4F88"/>
    <w:rsid w:val="002D53C5"/>
    <w:rsid w:val="002D7D0D"/>
    <w:rsid w:val="002E29D2"/>
    <w:rsid w:val="002E4773"/>
    <w:rsid w:val="002E52CD"/>
    <w:rsid w:val="002F03B7"/>
    <w:rsid w:val="002F4268"/>
    <w:rsid w:val="002F461F"/>
    <w:rsid w:val="003056D1"/>
    <w:rsid w:val="0030607A"/>
    <w:rsid w:val="00315799"/>
    <w:rsid w:val="00317C60"/>
    <w:rsid w:val="0032378B"/>
    <w:rsid w:val="00331DEC"/>
    <w:rsid w:val="00352DEC"/>
    <w:rsid w:val="00354DED"/>
    <w:rsid w:val="00355116"/>
    <w:rsid w:val="00362143"/>
    <w:rsid w:val="003652DB"/>
    <w:rsid w:val="003658EF"/>
    <w:rsid w:val="00366566"/>
    <w:rsid w:val="00367C3D"/>
    <w:rsid w:val="00384C02"/>
    <w:rsid w:val="003A5DC7"/>
    <w:rsid w:val="003B20E5"/>
    <w:rsid w:val="003D2250"/>
    <w:rsid w:val="003D3A0D"/>
    <w:rsid w:val="003D3FF8"/>
    <w:rsid w:val="003D4B50"/>
    <w:rsid w:val="003E03F2"/>
    <w:rsid w:val="003F702A"/>
    <w:rsid w:val="0040027A"/>
    <w:rsid w:val="00402D2F"/>
    <w:rsid w:val="0041354C"/>
    <w:rsid w:val="0043296C"/>
    <w:rsid w:val="00446F12"/>
    <w:rsid w:val="00446F78"/>
    <w:rsid w:val="00454607"/>
    <w:rsid w:val="00455C3B"/>
    <w:rsid w:val="004600D9"/>
    <w:rsid w:val="00471213"/>
    <w:rsid w:val="00480F6E"/>
    <w:rsid w:val="00484DE9"/>
    <w:rsid w:val="00487997"/>
    <w:rsid w:val="00491099"/>
    <w:rsid w:val="00491F23"/>
    <w:rsid w:val="004A21D6"/>
    <w:rsid w:val="004A6652"/>
    <w:rsid w:val="004C177C"/>
    <w:rsid w:val="004C417A"/>
    <w:rsid w:val="004C46F3"/>
    <w:rsid w:val="004C4DFE"/>
    <w:rsid w:val="004C66A9"/>
    <w:rsid w:val="0050554D"/>
    <w:rsid w:val="00510735"/>
    <w:rsid w:val="00542E51"/>
    <w:rsid w:val="00547C0A"/>
    <w:rsid w:val="00553EF9"/>
    <w:rsid w:val="005552C9"/>
    <w:rsid w:val="00555E51"/>
    <w:rsid w:val="00572B1D"/>
    <w:rsid w:val="005918C7"/>
    <w:rsid w:val="00592E27"/>
    <w:rsid w:val="00596C8C"/>
    <w:rsid w:val="005B2153"/>
    <w:rsid w:val="005B7B33"/>
    <w:rsid w:val="005C1C45"/>
    <w:rsid w:val="005D5C15"/>
    <w:rsid w:val="00604D51"/>
    <w:rsid w:val="00605ADC"/>
    <w:rsid w:val="0060737B"/>
    <w:rsid w:val="0062388A"/>
    <w:rsid w:val="006250EF"/>
    <w:rsid w:val="00630271"/>
    <w:rsid w:val="006334B8"/>
    <w:rsid w:val="00654F38"/>
    <w:rsid w:val="00667788"/>
    <w:rsid w:val="0067130F"/>
    <w:rsid w:val="006821C1"/>
    <w:rsid w:val="00683471"/>
    <w:rsid w:val="00687ED9"/>
    <w:rsid w:val="0069498E"/>
    <w:rsid w:val="006A0D03"/>
    <w:rsid w:val="006A4E2D"/>
    <w:rsid w:val="006B5986"/>
    <w:rsid w:val="006C7A87"/>
    <w:rsid w:val="006D445A"/>
    <w:rsid w:val="006E101E"/>
    <w:rsid w:val="00702116"/>
    <w:rsid w:val="00706D4F"/>
    <w:rsid w:val="0071494F"/>
    <w:rsid w:val="00720352"/>
    <w:rsid w:val="0073370B"/>
    <w:rsid w:val="0073499D"/>
    <w:rsid w:val="00743AA9"/>
    <w:rsid w:val="007469E0"/>
    <w:rsid w:val="00764430"/>
    <w:rsid w:val="00766371"/>
    <w:rsid w:val="007879BF"/>
    <w:rsid w:val="007A2392"/>
    <w:rsid w:val="007A4520"/>
    <w:rsid w:val="007A4E75"/>
    <w:rsid w:val="007B1D5C"/>
    <w:rsid w:val="007B62F8"/>
    <w:rsid w:val="007D4C6D"/>
    <w:rsid w:val="007F0304"/>
    <w:rsid w:val="007F0FAD"/>
    <w:rsid w:val="007F1228"/>
    <w:rsid w:val="008131C2"/>
    <w:rsid w:val="00825E6D"/>
    <w:rsid w:val="00827353"/>
    <w:rsid w:val="00831BD2"/>
    <w:rsid w:val="00833053"/>
    <w:rsid w:val="00836DEC"/>
    <w:rsid w:val="00844089"/>
    <w:rsid w:val="00847E89"/>
    <w:rsid w:val="00857EEF"/>
    <w:rsid w:val="008669CF"/>
    <w:rsid w:val="0086768F"/>
    <w:rsid w:val="00867AA9"/>
    <w:rsid w:val="00881F7E"/>
    <w:rsid w:val="00887556"/>
    <w:rsid w:val="0089408B"/>
    <w:rsid w:val="008A0DCF"/>
    <w:rsid w:val="008C391B"/>
    <w:rsid w:val="008C5ECE"/>
    <w:rsid w:val="008D4BC1"/>
    <w:rsid w:val="008E5844"/>
    <w:rsid w:val="00901B7B"/>
    <w:rsid w:val="0091390D"/>
    <w:rsid w:val="00920277"/>
    <w:rsid w:val="00937204"/>
    <w:rsid w:val="00942770"/>
    <w:rsid w:val="009539AA"/>
    <w:rsid w:val="00976592"/>
    <w:rsid w:val="009930F6"/>
    <w:rsid w:val="009943DF"/>
    <w:rsid w:val="009A2223"/>
    <w:rsid w:val="009B5A48"/>
    <w:rsid w:val="009C29D6"/>
    <w:rsid w:val="009D2FA4"/>
    <w:rsid w:val="009E2E8D"/>
    <w:rsid w:val="009F36F9"/>
    <w:rsid w:val="009F622B"/>
    <w:rsid w:val="00A02B29"/>
    <w:rsid w:val="00A03B63"/>
    <w:rsid w:val="00A2487B"/>
    <w:rsid w:val="00A26554"/>
    <w:rsid w:val="00A347B7"/>
    <w:rsid w:val="00A37F43"/>
    <w:rsid w:val="00A411BB"/>
    <w:rsid w:val="00A42387"/>
    <w:rsid w:val="00A4324C"/>
    <w:rsid w:val="00A502C5"/>
    <w:rsid w:val="00A534B8"/>
    <w:rsid w:val="00A541AA"/>
    <w:rsid w:val="00A573F3"/>
    <w:rsid w:val="00A726CB"/>
    <w:rsid w:val="00A8402E"/>
    <w:rsid w:val="00A919A3"/>
    <w:rsid w:val="00AA007A"/>
    <w:rsid w:val="00AA371B"/>
    <w:rsid w:val="00AA6AB1"/>
    <w:rsid w:val="00AB04BC"/>
    <w:rsid w:val="00AC0E47"/>
    <w:rsid w:val="00AD5581"/>
    <w:rsid w:val="00AF36D8"/>
    <w:rsid w:val="00AF593A"/>
    <w:rsid w:val="00B034E7"/>
    <w:rsid w:val="00B23A4C"/>
    <w:rsid w:val="00B24F3E"/>
    <w:rsid w:val="00B4689E"/>
    <w:rsid w:val="00B503FD"/>
    <w:rsid w:val="00B55805"/>
    <w:rsid w:val="00B778BC"/>
    <w:rsid w:val="00B8728E"/>
    <w:rsid w:val="00BA135E"/>
    <w:rsid w:val="00BA7F4E"/>
    <w:rsid w:val="00BB2A1C"/>
    <w:rsid w:val="00BB6A9B"/>
    <w:rsid w:val="00BD4B20"/>
    <w:rsid w:val="00BD6418"/>
    <w:rsid w:val="00BD64DB"/>
    <w:rsid w:val="00BE1121"/>
    <w:rsid w:val="00BF09A8"/>
    <w:rsid w:val="00C00430"/>
    <w:rsid w:val="00C0205C"/>
    <w:rsid w:val="00C0328E"/>
    <w:rsid w:val="00C32D3A"/>
    <w:rsid w:val="00C430AD"/>
    <w:rsid w:val="00C44D78"/>
    <w:rsid w:val="00C64C52"/>
    <w:rsid w:val="00C7102A"/>
    <w:rsid w:val="00C76A32"/>
    <w:rsid w:val="00C828EB"/>
    <w:rsid w:val="00C8381D"/>
    <w:rsid w:val="00C961FF"/>
    <w:rsid w:val="00CA4BD0"/>
    <w:rsid w:val="00CB6B45"/>
    <w:rsid w:val="00CC6AE3"/>
    <w:rsid w:val="00CD522F"/>
    <w:rsid w:val="00CE5BB3"/>
    <w:rsid w:val="00D00365"/>
    <w:rsid w:val="00D030B1"/>
    <w:rsid w:val="00D040F7"/>
    <w:rsid w:val="00D15A56"/>
    <w:rsid w:val="00D25C1B"/>
    <w:rsid w:val="00D31607"/>
    <w:rsid w:val="00D42080"/>
    <w:rsid w:val="00D44FD2"/>
    <w:rsid w:val="00D6116D"/>
    <w:rsid w:val="00D66CE5"/>
    <w:rsid w:val="00D705E9"/>
    <w:rsid w:val="00D762FB"/>
    <w:rsid w:val="00D82CA3"/>
    <w:rsid w:val="00D91E9D"/>
    <w:rsid w:val="00DA6D72"/>
    <w:rsid w:val="00DC0223"/>
    <w:rsid w:val="00DD2D0D"/>
    <w:rsid w:val="00DE5D96"/>
    <w:rsid w:val="00DE74A9"/>
    <w:rsid w:val="00DE7CA5"/>
    <w:rsid w:val="00E03E25"/>
    <w:rsid w:val="00E30CEA"/>
    <w:rsid w:val="00E3189A"/>
    <w:rsid w:val="00E73D88"/>
    <w:rsid w:val="00E76E83"/>
    <w:rsid w:val="00E80507"/>
    <w:rsid w:val="00E84241"/>
    <w:rsid w:val="00EA4639"/>
    <w:rsid w:val="00EA4CE1"/>
    <w:rsid w:val="00EA53FF"/>
    <w:rsid w:val="00EA5DAC"/>
    <w:rsid w:val="00EB0488"/>
    <w:rsid w:val="00ED079D"/>
    <w:rsid w:val="00ED5924"/>
    <w:rsid w:val="00EE3561"/>
    <w:rsid w:val="00EF2061"/>
    <w:rsid w:val="00EF335E"/>
    <w:rsid w:val="00F039F3"/>
    <w:rsid w:val="00F05DA7"/>
    <w:rsid w:val="00F20AE4"/>
    <w:rsid w:val="00F2175E"/>
    <w:rsid w:val="00F25ECE"/>
    <w:rsid w:val="00F27F53"/>
    <w:rsid w:val="00F36EE4"/>
    <w:rsid w:val="00F624CF"/>
    <w:rsid w:val="00F7176B"/>
    <w:rsid w:val="00F76A98"/>
    <w:rsid w:val="00F84E9D"/>
    <w:rsid w:val="00F857F0"/>
    <w:rsid w:val="00F86C34"/>
    <w:rsid w:val="00F971CA"/>
    <w:rsid w:val="00FA15FE"/>
    <w:rsid w:val="00FA40A2"/>
    <w:rsid w:val="00FC4993"/>
    <w:rsid w:val="00FD4315"/>
    <w:rsid w:val="00FE1A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80A04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D3A0D"/>
    <w:rPr>
      <w:sz w:val="24"/>
      <w:szCs w:val="24"/>
      <w:lang w:eastAsia="en-GB"/>
    </w:rPr>
  </w:style>
  <w:style w:type="paragraph" w:styleId="Heading1">
    <w:name w:val="heading 1"/>
    <w:basedOn w:val="Normal"/>
    <w:next w:val="Normal"/>
    <w:qFormat/>
    <w:rsid w:val="00480F6E"/>
    <w:pPr>
      <w:keepNext/>
      <w:outlineLvl w:val="0"/>
    </w:pPr>
    <w:rPr>
      <w:b/>
    </w:rPr>
  </w:style>
  <w:style w:type="paragraph" w:styleId="Heading2">
    <w:name w:val="heading 2"/>
    <w:basedOn w:val="Normal"/>
    <w:next w:val="Normal"/>
    <w:qFormat/>
    <w:rsid w:val="00D8211A"/>
    <w:pPr>
      <w:keepNext/>
      <w:spacing w:before="240" w:after="60"/>
      <w:outlineLvl w:val="1"/>
    </w:pPr>
    <w:rPr>
      <w:rFonts w:ascii="Arial" w:hAnsi="Arial"/>
      <w:b/>
      <w:i/>
      <w:sz w:val="28"/>
      <w:szCs w:val="28"/>
    </w:rPr>
  </w:style>
  <w:style w:type="paragraph" w:styleId="Heading3">
    <w:name w:val="heading 3"/>
    <w:basedOn w:val="Normal"/>
    <w:next w:val="Normal"/>
    <w:qFormat/>
    <w:rsid w:val="00D8211A"/>
    <w:pPr>
      <w:keepNext/>
      <w:spacing w:before="240" w:after="60"/>
      <w:outlineLvl w:val="2"/>
    </w:pPr>
    <w:rPr>
      <w:rFonts w:ascii="Arial" w:hAnsi="Arial"/>
      <w:b/>
      <w:sz w:val="26"/>
      <w:szCs w:val="26"/>
    </w:rPr>
  </w:style>
  <w:style w:type="paragraph" w:styleId="Heading4">
    <w:name w:val="heading 4"/>
    <w:basedOn w:val="Normal"/>
    <w:next w:val="Normal"/>
    <w:link w:val="Heading4Char"/>
    <w:qFormat/>
    <w:rsid w:val="00A55552"/>
    <w:pPr>
      <w:keepNext/>
      <w:spacing w:before="240" w:after="60"/>
      <w:outlineLvl w:val="3"/>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58EF"/>
    <w:pPr>
      <w:tabs>
        <w:tab w:val="center" w:pos="4320"/>
        <w:tab w:val="right" w:pos="8640"/>
      </w:tabs>
    </w:pPr>
  </w:style>
  <w:style w:type="paragraph" w:styleId="BalloonText">
    <w:name w:val="Balloon Text"/>
    <w:basedOn w:val="Normal"/>
    <w:link w:val="BalloonTextChar"/>
    <w:rsid w:val="003658EF"/>
    <w:rPr>
      <w:rFonts w:ascii="Lucida Grande" w:hAnsi="Lucida Grande" w:cs="Lucida Grande"/>
      <w:sz w:val="18"/>
      <w:szCs w:val="18"/>
    </w:rPr>
  </w:style>
  <w:style w:type="character" w:customStyle="1" w:styleId="BalloonTextChar">
    <w:name w:val="Balloon Text Char"/>
    <w:link w:val="BalloonText"/>
    <w:rsid w:val="003658EF"/>
    <w:rPr>
      <w:rFonts w:ascii="Lucida Grande" w:hAnsi="Lucida Grande" w:cs="Lucida Grande"/>
      <w:sz w:val="18"/>
      <w:szCs w:val="18"/>
      <w:lang w:val="en-GB"/>
    </w:rPr>
  </w:style>
  <w:style w:type="character" w:customStyle="1" w:styleId="HeaderChar">
    <w:name w:val="Header Char"/>
    <w:link w:val="Header"/>
    <w:rsid w:val="003658EF"/>
    <w:rPr>
      <w:sz w:val="24"/>
      <w:lang w:val="en-GB"/>
    </w:rPr>
  </w:style>
  <w:style w:type="paragraph" w:styleId="Footer">
    <w:name w:val="footer"/>
    <w:basedOn w:val="Normal"/>
    <w:link w:val="FooterChar"/>
    <w:rsid w:val="003658EF"/>
    <w:pPr>
      <w:tabs>
        <w:tab w:val="center" w:pos="4320"/>
        <w:tab w:val="right" w:pos="8640"/>
      </w:tabs>
    </w:pPr>
  </w:style>
  <w:style w:type="character" w:customStyle="1" w:styleId="FooterChar">
    <w:name w:val="Footer Char"/>
    <w:link w:val="Footer"/>
    <w:rsid w:val="003658EF"/>
    <w:rPr>
      <w:sz w:val="24"/>
      <w:lang w:val="en-GB"/>
    </w:rPr>
  </w:style>
  <w:style w:type="paragraph" w:styleId="TOC1">
    <w:name w:val="toc 1"/>
    <w:basedOn w:val="Normal"/>
    <w:next w:val="Normal"/>
    <w:autoRedefine/>
    <w:uiPriority w:val="39"/>
    <w:semiHidden/>
    <w:rsid w:val="00064A4B"/>
    <w:pPr>
      <w:spacing w:before="120"/>
    </w:pPr>
    <w:rPr>
      <w:rFonts w:ascii="Calibri" w:hAnsi="Calibri"/>
      <w:b/>
      <w:caps/>
      <w:sz w:val="28"/>
    </w:rPr>
  </w:style>
  <w:style w:type="paragraph" w:styleId="TOC2">
    <w:name w:val="toc 2"/>
    <w:basedOn w:val="Normal"/>
    <w:next w:val="Normal"/>
    <w:autoRedefine/>
    <w:uiPriority w:val="39"/>
    <w:semiHidden/>
    <w:rsid w:val="00064A4B"/>
    <w:pPr>
      <w:spacing w:before="120" w:after="120"/>
    </w:pPr>
    <w:rPr>
      <w:rFonts w:ascii="Calibri" w:hAnsi="Calibri"/>
      <w:sz w:val="28"/>
    </w:rPr>
  </w:style>
  <w:style w:type="paragraph" w:styleId="TOC3">
    <w:name w:val="toc 3"/>
    <w:basedOn w:val="Normal"/>
    <w:next w:val="Normal"/>
    <w:autoRedefine/>
    <w:uiPriority w:val="39"/>
    <w:semiHidden/>
    <w:rsid w:val="00064A4B"/>
    <w:pPr>
      <w:ind w:left="238"/>
    </w:pPr>
    <w:rPr>
      <w:rFonts w:ascii="Calibri" w:hAnsi="Calibri"/>
      <w:i/>
      <w:sz w:val="28"/>
    </w:rPr>
  </w:style>
  <w:style w:type="paragraph" w:styleId="TOC4">
    <w:name w:val="toc 4"/>
    <w:basedOn w:val="Normal"/>
    <w:next w:val="Normal"/>
    <w:autoRedefine/>
    <w:semiHidden/>
    <w:rsid w:val="000F3BA2"/>
    <w:pPr>
      <w:ind w:left="480"/>
    </w:pPr>
    <w:rPr>
      <w:sz w:val="20"/>
    </w:rPr>
  </w:style>
  <w:style w:type="paragraph" w:styleId="TOC5">
    <w:name w:val="toc 5"/>
    <w:basedOn w:val="Normal"/>
    <w:next w:val="Normal"/>
    <w:autoRedefine/>
    <w:semiHidden/>
    <w:rsid w:val="000F3BA2"/>
    <w:pPr>
      <w:ind w:left="720"/>
    </w:pPr>
    <w:rPr>
      <w:sz w:val="20"/>
    </w:rPr>
  </w:style>
  <w:style w:type="paragraph" w:styleId="TOC6">
    <w:name w:val="toc 6"/>
    <w:basedOn w:val="Normal"/>
    <w:next w:val="Normal"/>
    <w:autoRedefine/>
    <w:semiHidden/>
    <w:rsid w:val="000F3BA2"/>
    <w:pPr>
      <w:ind w:left="960"/>
    </w:pPr>
    <w:rPr>
      <w:sz w:val="20"/>
    </w:rPr>
  </w:style>
  <w:style w:type="paragraph" w:styleId="TOC7">
    <w:name w:val="toc 7"/>
    <w:basedOn w:val="Normal"/>
    <w:next w:val="Normal"/>
    <w:autoRedefine/>
    <w:semiHidden/>
    <w:rsid w:val="000F3BA2"/>
    <w:pPr>
      <w:ind w:left="1200"/>
    </w:pPr>
    <w:rPr>
      <w:sz w:val="20"/>
    </w:rPr>
  </w:style>
  <w:style w:type="paragraph" w:styleId="TOC8">
    <w:name w:val="toc 8"/>
    <w:basedOn w:val="Normal"/>
    <w:next w:val="Normal"/>
    <w:autoRedefine/>
    <w:semiHidden/>
    <w:rsid w:val="000F3BA2"/>
    <w:pPr>
      <w:ind w:left="1440"/>
    </w:pPr>
    <w:rPr>
      <w:sz w:val="20"/>
    </w:rPr>
  </w:style>
  <w:style w:type="paragraph" w:styleId="TOC9">
    <w:name w:val="toc 9"/>
    <w:basedOn w:val="Normal"/>
    <w:next w:val="Normal"/>
    <w:autoRedefine/>
    <w:semiHidden/>
    <w:rsid w:val="000F3BA2"/>
    <w:pPr>
      <w:ind w:left="1680"/>
    </w:pPr>
    <w:rPr>
      <w:sz w:val="20"/>
    </w:rPr>
  </w:style>
  <w:style w:type="character" w:customStyle="1" w:styleId="Heading4Char">
    <w:name w:val="Heading 4 Char"/>
    <w:link w:val="Heading4"/>
    <w:rsid w:val="00A55552"/>
    <w:rPr>
      <w:rFonts w:ascii="Cambria" w:eastAsia="Times New Roman" w:hAnsi="Cambria" w:cs="Times New Roman"/>
      <w:b/>
      <w:bCs/>
      <w:sz w:val="28"/>
      <w:szCs w:val="28"/>
    </w:rPr>
  </w:style>
  <w:style w:type="paragraph" w:customStyle="1" w:styleId="Agency-heading-1">
    <w:name w:val="Agency-heading-1"/>
    <w:basedOn w:val="Normal"/>
    <w:next w:val="Agency-body-text"/>
    <w:qFormat/>
    <w:rsid w:val="00137A44"/>
    <w:pPr>
      <w:keepNext/>
      <w:pBdr>
        <w:bottom w:val="single" w:sz="4" w:space="1" w:color="auto"/>
      </w:pBdr>
      <w:spacing w:before="400" w:after="400"/>
      <w:outlineLvl w:val="0"/>
    </w:pPr>
    <w:rPr>
      <w:rFonts w:ascii="Calibri" w:hAnsi="Calibri"/>
      <w:b/>
      <w:bCs/>
      <w:caps/>
      <w:color w:val="000000" w:themeColor="text1"/>
      <w:sz w:val="40"/>
      <w:szCs w:val="40"/>
    </w:rPr>
  </w:style>
  <w:style w:type="paragraph" w:customStyle="1" w:styleId="Agency-heading-2">
    <w:name w:val="Agency-heading-2"/>
    <w:basedOn w:val="Normal"/>
    <w:next w:val="Agency-body-text"/>
    <w:qFormat/>
    <w:rsid w:val="0043296C"/>
    <w:pPr>
      <w:keepNext/>
      <w:pBdr>
        <w:bottom w:val="single" w:sz="8" w:space="1" w:color="auto"/>
      </w:pBdr>
      <w:spacing w:before="320" w:after="240"/>
      <w:outlineLvl w:val="1"/>
    </w:pPr>
    <w:rPr>
      <w:rFonts w:ascii="Calibri" w:hAnsi="Calibri"/>
      <w:b/>
      <w:color w:val="000000"/>
      <w:sz w:val="32"/>
      <w:szCs w:val="28"/>
    </w:rPr>
  </w:style>
  <w:style w:type="paragraph" w:customStyle="1" w:styleId="Agency-heading-3">
    <w:name w:val="Agency-heading-3"/>
    <w:basedOn w:val="Normal"/>
    <w:next w:val="Agency-body-text"/>
    <w:qFormat/>
    <w:rsid w:val="00137A44"/>
    <w:pPr>
      <w:keepNext/>
      <w:spacing w:before="240" w:after="120"/>
      <w:outlineLvl w:val="2"/>
    </w:pPr>
    <w:rPr>
      <w:rFonts w:ascii="Calibri" w:hAnsi="Calibri"/>
      <w:b/>
      <w:color w:val="000000" w:themeColor="text1"/>
      <w:szCs w:val="26"/>
    </w:rPr>
  </w:style>
  <w:style w:type="paragraph" w:customStyle="1" w:styleId="Agency-heading-4">
    <w:name w:val="Agency-heading-4"/>
    <w:basedOn w:val="Normal"/>
    <w:next w:val="Agency-body-text"/>
    <w:qFormat/>
    <w:rsid w:val="00362143"/>
    <w:pPr>
      <w:keepNext/>
      <w:spacing w:before="240" w:after="120"/>
      <w:outlineLvl w:val="3"/>
    </w:pPr>
    <w:rPr>
      <w:rFonts w:ascii="Calibri" w:hAnsi="Calibri"/>
      <w:bCs/>
      <w:i/>
      <w:szCs w:val="28"/>
    </w:rPr>
  </w:style>
  <w:style w:type="paragraph" w:customStyle="1" w:styleId="Agency-caption">
    <w:name w:val="Agency-caption"/>
    <w:basedOn w:val="Normal"/>
    <w:next w:val="Agency-body-text"/>
    <w:qFormat/>
    <w:rsid w:val="003D4B50"/>
    <w:pPr>
      <w:spacing w:before="240" w:after="240"/>
    </w:pPr>
    <w:rPr>
      <w:rFonts w:ascii="Calibri" w:hAnsi="Calibri"/>
      <w:b/>
      <w:bCs/>
      <w:sz w:val="22"/>
      <w:szCs w:val="18"/>
    </w:rPr>
  </w:style>
  <w:style w:type="paragraph" w:customStyle="1" w:styleId="Agency-footer">
    <w:name w:val="Agency-footer"/>
    <w:basedOn w:val="Normal"/>
    <w:qFormat/>
    <w:rsid w:val="00137A44"/>
    <w:rPr>
      <w:rFonts w:ascii="Calibri" w:hAnsi="Calibri"/>
      <w:color w:val="000000" w:themeColor="text1"/>
      <w:sz w:val="22"/>
    </w:rPr>
  </w:style>
  <w:style w:type="paragraph" w:customStyle="1" w:styleId="Agency-footnote">
    <w:name w:val="Agency-footnote"/>
    <w:basedOn w:val="Normal"/>
    <w:qFormat/>
    <w:rsid w:val="005C1C45"/>
    <w:pPr>
      <w:spacing w:before="120" w:after="120"/>
    </w:pPr>
    <w:rPr>
      <w:rFonts w:ascii="Calibri" w:hAnsi="Calibri"/>
      <w:color w:val="000000"/>
      <w:sz w:val="20"/>
    </w:rPr>
  </w:style>
  <w:style w:type="paragraph" w:customStyle="1" w:styleId="Agency-body-text">
    <w:name w:val="Agency-body-text"/>
    <w:basedOn w:val="Normal"/>
    <w:qFormat/>
    <w:rsid w:val="00B034E7"/>
    <w:pPr>
      <w:spacing w:before="120" w:after="120"/>
    </w:pPr>
    <w:rPr>
      <w:rFonts w:ascii="Calibri" w:hAnsi="Calibri"/>
      <w:color w:val="000000" w:themeColor="text1"/>
    </w:rPr>
  </w:style>
  <w:style w:type="paragraph" w:styleId="FootnoteText">
    <w:name w:val="footnote text"/>
    <w:basedOn w:val="Normal"/>
    <w:link w:val="FootnoteTextChar"/>
    <w:rsid w:val="00A8402E"/>
  </w:style>
  <w:style w:type="character" w:customStyle="1" w:styleId="FootnoteTextChar">
    <w:name w:val="Footnote Text Char"/>
    <w:link w:val="FootnoteText"/>
    <w:rsid w:val="00A8402E"/>
    <w:rPr>
      <w:sz w:val="24"/>
      <w:szCs w:val="24"/>
      <w:lang w:val="en-GB"/>
    </w:rPr>
  </w:style>
  <w:style w:type="character" w:styleId="FootnoteReference">
    <w:name w:val="footnote reference"/>
    <w:rsid w:val="00A8402E"/>
    <w:rPr>
      <w:vertAlign w:val="superscript"/>
    </w:rPr>
  </w:style>
  <w:style w:type="character" w:styleId="Hyperlink">
    <w:name w:val="Hyperlink"/>
    <w:basedOn w:val="DefaultParagraphFont"/>
    <w:uiPriority w:val="99"/>
    <w:unhideWhenUsed/>
    <w:rsid w:val="00DA6D72"/>
    <w:rPr>
      <w:color w:val="0000FF" w:themeColor="hyperlink"/>
      <w:u w:val="single"/>
    </w:rPr>
  </w:style>
  <w:style w:type="character" w:styleId="CommentReference">
    <w:name w:val="annotation reference"/>
    <w:basedOn w:val="DefaultParagraphFont"/>
    <w:semiHidden/>
    <w:unhideWhenUsed/>
    <w:rsid w:val="00DA6D72"/>
    <w:rPr>
      <w:sz w:val="18"/>
      <w:szCs w:val="18"/>
    </w:rPr>
  </w:style>
  <w:style w:type="paragraph" w:styleId="CommentText">
    <w:name w:val="annotation text"/>
    <w:basedOn w:val="Normal"/>
    <w:link w:val="CommentTextChar"/>
    <w:semiHidden/>
    <w:unhideWhenUsed/>
    <w:rsid w:val="00DA6D72"/>
  </w:style>
  <w:style w:type="character" w:customStyle="1" w:styleId="CommentTextChar">
    <w:name w:val="Comment Text Char"/>
    <w:basedOn w:val="DefaultParagraphFont"/>
    <w:link w:val="CommentText"/>
    <w:semiHidden/>
    <w:rsid w:val="00DA6D72"/>
    <w:rPr>
      <w:sz w:val="24"/>
      <w:szCs w:val="24"/>
    </w:rPr>
  </w:style>
  <w:style w:type="paragraph" w:styleId="CommentSubject">
    <w:name w:val="annotation subject"/>
    <w:basedOn w:val="CommentText"/>
    <w:next w:val="CommentText"/>
    <w:link w:val="CommentSubjectChar"/>
    <w:semiHidden/>
    <w:unhideWhenUsed/>
    <w:rsid w:val="00DA6D72"/>
    <w:rPr>
      <w:b/>
      <w:bCs/>
      <w:sz w:val="20"/>
      <w:szCs w:val="20"/>
    </w:rPr>
  </w:style>
  <w:style w:type="character" w:customStyle="1" w:styleId="CommentSubjectChar">
    <w:name w:val="Comment Subject Char"/>
    <w:basedOn w:val="CommentTextChar"/>
    <w:link w:val="CommentSubject"/>
    <w:semiHidden/>
    <w:rsid w:val="00DA6D72"/>
    <w:rPr>
      <w:b/>
      <w:bCs/>
      <w:sz w:val="24"/>
      <w:szCs w:val="24"/>
    </w:rPr>
  </w:style>
  <w:style w:type="character" w:customStyle="1" w:styleId="style5">
    <w:name w:val="style5"/>
    <w:basedOn w:val="DefaultParagraphFont"/>
    <w:rsid w:val="00ED079D"/>
  </w:style>
  <w:style w:type="character" w:styleId="Strong">
    <w:name w:val="Strong"/>
    <w:basedOn w:val="DefaultParagraphFont"/>
    <w:uiPriority w:val="22"/>
    <w:qFormat/>
    <w:rsid w:val="00ED079D"/>
    <w:rPr>
      <w:b/>
      <w:bCs/>
    </w:rPr>
  </w:style>
  <w:style w:type="character" w:styleId="FollowedHyperlink">
    <w:name w:val="FollowedHyperlink"/>
    <w:basedOn w:val="DefaultParagraphFont"/>
    <w:semiHidden/>
    <w:unhideWhenUsed/>
    <w:rsid w:val="00C7102A"/>
    <w:rPr>
      <w:color w:val="800080" w:themeColor="followedHyperlink"/>
      <w:u w:val="single"/>
    </w:rPr>
  </w:style>
  <w:style w:type="paragraph" w:styleId="BodyText3">
    <w:name w:val="Body Text 3"/>
    <w:basedOn w:val="Normal"/>
    <w:link w:val="BodyText3Char"/>
    <w:rsid w:val="00C7102A"/>
    <w:pPr>
      <w:jc w:val="both"/>
    </w:pPr>
    <w:rPr>
      <w:sz w:val="20"/>
      <w:szCs w:val="20"/>
      <w:lang w:val="fr-FR" w:eastAsia="fr-FR"/>
    </w:rPr>
  </w:style>
  <w:style w:type="character" w:customStyle="1" w:styleId="BodyText3Char">
    <w:name w:val="Body Text 3 Char"/>
    <w:basedOn w:val="DefaultParagraphFont"/>
    <w:link w:val="BodyText3"/>
    <w:rsid w:val="00C7102A"/>
    <w:rPr>
      <w:lang w:val="fr-FR" w:eastAsia="fr-FR"/>
    </w:rPr>
  </w:style>
  <w:style w:type="character" w:customStyle="1" w:styleId="apple-converted-space">
    <w:name w:val="apple-converted-space"/>
    <w:basedOn w:val="DefaultParagraphFont"/>
    <w:rsid w:val="00C7102A"/>
  </w:style>
  <w:style w:type="character" w:styleId="UnresolvedMention">
    <w:name w:val="Unresolved Mention"/>
    <w:basedOn w:val="DefaultParagraphFont"/>
    <w:rsid w:val="001F16DE"/>
    <w:rPr>
      <w:color w:val="808080"/>
      <w:shd w:val="clear" w:color="auto" w:fill="E6E6E6"/>
    </w:rPr>
  </w:style>
  <w:style w:type="paragraph" w:styleId="BodyText2">
    <w:name w:val="Body Text 2"/>
    <w:basedOn w:val="Normal"/>
    <w:link w:val="BodyText2Char"/>
    <w:semiHidden/>
    <w:unhideWhenUsed/>
    <w:rsid w:val="00DE5D96"/>
    <w:pPr>
      <w:spacing w:after="120" w:line="480" w:lineRule="auto"/>
    </w:pPr>
  </w:style>
  <w:style w:type="character" w:customStyle="1" w:styleId="BodyText2Char">
    <w:name w:val="Body Text 2 Char"/>
    <w:basedOn w:val="DefaultParagraphFont"/>
    <w:link w:val="BodyText2"/>
    <w:semiHidden/>
    <w:rsid w:val="00DE5D96"/>
    <w:rPr>
      <w:sz w:val="24"/>
      <w:szCs w:val="24"/>
      <w:lang w:eastAsia="en-GB"/>
    </w:rPr>
  </w:style>
  <w:style w:type="paragraph" w:styleId="BodyText">
    <w:name w:val="Body Text"/>
    <w:basedOn w:val="Normal"/>
    <w:link w:val="BodyTextChar"/>
    <w:semiHidden/>
    <w:unhideWhenUsed/>
    <w:rsid w:val="00DE5D96"/>
    <w:pPr>
      <w:spacing w:after="120"/>
    </w:pPr>
  </w:style>
  <w:style w:type="character" w:customStyle="1" w:styleId="BodyTextChar">
    <w:name w:val="Body Text Char"/>
    <w:basedOn w:val="DefaultParagraphFont"/>
    <w:link w:val="BodyText"/>
    <w:semiHidden/>
    <w:rsid w:val="00DE5D96"/>
    <w:rPr>
      <w:sz w:val="24"/>
      <w:szCs w:val="24"/>
      <w:lang w:eastAsia="en-GB"/>
    </w:rPr>
  </w:style>
  <w:style w:type="paragraph" w:customStyle="1" w:styleId="ea-heading-1">
    <w:name w:val="ea-heading-1"/>
    <w:basedOn w:val="Heading1"/>
    <w:rsid w:val="00DE5D96"/>
    <w:pPr>
      <w:spacing w:before="240" w:after="240"/>
      <w:jc w:val="center"/>
    </w:pPr>
    <w:rPr>
      <w:rFonts w:ascii="Arial" w:hAnsi="Arial"/>
      <w:caps/>
      <w:szCs w:val="20"/>
      <w:lang w:eastAsia="en-US"/>
    </w:rPr>
  </w:style>
  <w:style w:type="paragraph" w:customStyle="1" w:styleId="ea-heading-2">
    <w:name w:val="ea-heading-2"/>
    <w:basedOn w:val="Heading2"/>
    <w:rsid w:val="00DE5D96"/>
    <w:pPr>
      <w:spacing w:after="120"/>
    </w:pPr>
    <w:rPr>
      <w:i w:val="0"/>
      <w:sz w:val="24"/>
      <w:lang w:eastAsia="en-US"/>
    </w:rPr>
  </w:style>
  <w:style w:type="paragraph" w:styleId="Revision">
    <w:name w:val="Revision"/>
    <w:hidden/>
    <w:semiHidden/>
    <w:rsid w:val="0073370B"/>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4831">
      <w:bodyDiv w:val="1"/>
      <w:marLeft w:val="0"/>
      <w:marRight w:val="0"/>
      <w:marTop w:val="0"/>
      <w:marBottom w:val="0"/>
      <w:divBdr>
        <w:top w:val="none" w:sz="0" w:space="0" w:color="auto"/>
        <w:left w:val="none" w:sz="0" w:space="0" w:color="auto"/>
        <w:bottom w:val="none" w:sz="0" w:space="0" w:color="auto"/>
        <w:right w:val="none" w:sz="0" w:space="0" w:color="auto"/>
      </w:divBdr>
    </w:div>
    <w:div w:id="195777239">
      <w:bodyDiv w:val="1"/>
      <w:marLeft w:val="0"/>
      <w:marRight w:val="0"/>
      <w:marTop w:val="0"/>
      <w:marBottom w:val="0"/>
      <w:divBdr>
        <w:top w:val="none" w:sz="0" w:space="0" w:color="auto"/>
        <w:left w:val="none" w:sz="0" w:space="0" w:color="auto"/>
        <w:bottom w:val="none" w:sz="0" w:space="0" w:color="auto"/>
        <w:right w:val="none" w:sz="0" w:space="0" w:color="auto"/>
      </w:divBdr>
    </w:div>
    <w:div w:id="352922736">
      <w:bodyDiv w:val="1"/>
      <w:marLeft w:val="0"/>
      <w:marRight w:val="0"/>
      <w:marTop w:val="0"/>
      <w:marBottom w:val="0"/>
      <w:divBdr>
        <w:top w:val="none" w:sz="0" w:space="0" w:color="auto"/>
        <w:left w:val="none" w:sz="0" w:space="0" w:color="auto"/>
        <w:bottom w:val="none" w:sz="0" w:space="0" w:color="auto"/>
        <w:right w:val="none" w:sz="0" w:space="0" w:color="auto"/>
      </w:divBdr>
    </w:div>
    <w:div w:id="373312300">
      <w:bodyDiv w:val="1"/>
      <w:marLeft w:val="0"/>
      <w:marRight w:val="0"/>
      <w:marTop w:val="0"/>
      <w:marBottom w:val="0"/>
      <w:divBdr>
        <w:top w:val="none" w:sz="0" w:space="0" w:color="auto"/>
        <w:left w:val="none" w:sz="0" w:space="0" w:color="auto"/>
        <w:bottom w:val="none" w:sz="0" w:space="0" w:color="auto"/>
        <w:right w:val="none" w:sz="0" w:space="0" w:color="auto"/>
      </w:divBdr>
    </w:div>
    <w:div w:id="653142306">
      <w:bodyDiv w:val="1"/>
      <w:marLeft w:val="0"/>
      <w:marRight w:val="0"/>
      <w:marTop w:val="0"/>
      <w:marBottom w:val="0"/>
      <w:divBdr>
        <w:top w:val="none" w:sz="0" w:space="0" w:color="auto"/>
        <w:left w:val="none" w:sz="0" w:space="0" w:color="auto"/>
        <w:bottom w:val="none" w:sz="0" w:space="0" w:color="auto"/>
        <w:right w:val="none" w:sz="0" w:space="0" w:color="auto"/>
      </w:divBdr>
    </w:div>
    <w:div w:id="733163424">
      <w:bodyDiv w:val="1"/>
      <w:marLeft w:val="0"/>
      <w:marRight w:val="0"/>
      <w:marTop w:val="0"/>
      <w:marBottom w:val="0"/>
      <w:divBdr>
        <w:top w:val="none" w:sz="0" w:space="0" w:color="auto"/>
        <w:left w:val="none" w:sz="0" w:space="0" w:color="auto"/>
        <w:bottom w:val="none" w:sz="0" w:space="0" w:color="auto"/>
        <w:right w:val="none" w:sz="0" w:space="0" w:color="auto"/>
      </w:divBdr>
    </w:div>
    <w:div w:id="1365788259">
      <w:bodyDiv w:val="1"/>
      <w:marLeft w:val="0"/>
      <w:marRight w:val="0"/>
      <w:marTop w:val="0"/>
      <w:marBottom w:val="0"/>
      <w:divBdr>
        <w:top w:val="none" w:sz="0" w:space="0" w:color="auto"/>
        <w:left w:val="none" w:sz="0" w:space="0" w:color="auto"/>
        <w:bottom w:val="none" w:sz="0" w:space="0" w:color="auto"/>
        <w:right w:val="none" w:sz="0" w:space="0" w:color="auto"/>
      </w:divBdr>
    </w:div>
    <w:div w:id="1484160005">
      <w:bodyDiv w:val="1"/>
      <w:marLeft w:val="0"/>
      <w:marRight w:val="0"/>
      <w:marTop w:val="0"/>
      <w:marBottom w:val="0"/>
      <w:divBdr>
        <w:top w:val="none" w:sz="0" w:space="0" w:color="auto"/>
        <w:left w:val="none" w:sz="0" w:space="0" w:color="auto"/>
        <w:bottom w:val="none" w:sz="0" w:space="0" w:color="auto"/>
        <w:right w:val="none" w:sz="0" w:space="0" w:color="auto"/>
      </w:divBdr>
    </w:div>
    <w:div w:id="1514105765">
      <w:bodyDiv w:val="1"/>
      <w:marLeft w:val="0"/>
      <w:marRight w:val="0"/>
      <w:marTop w:val="0"/>
      <w:marBottom w:val="0"/>
      <w:divBdr>
        <w:top w:val="none" w:sz="0" w:space="0" w:color="auto"/>
        <w:left w:val="none" w:sz="0" w:space="0" w:color="auto"/>
        <w:bottom w:val="none" w:sz="0" w:space="0" w:color="auto"/>
        <w:right w:val="none" w:sz="0" w:space="0" w:color="auto"/>
      </w:divBdr>
    </w:div>
    <w:div w:id="1644233064">
      <w:bodyDiv w:val="1"/>
      <w:marLeft w:val="0"/>
      <w:marRight w:val="0"/>
      <w:marTop w:val="0"/>
      <w:marBottom w:val="0"/>
      <w:divBdr>
        <w:top w:val="none" w:sz="0" w:space="0" w:color="auto"/>
        <w:left w:val="none" w:sz="0" w:space="0" w:color="auto"/>
        <w:bottom w:val="none" w:sz="0" w:space="0" w:color="auto"/>
        <w:right w:val="none" w:sz="0" w:space="0" w:color="auto"/>
      </w:divBdr>
    </w:div>
    <w:div w:id="1889221535">
      <w:bodyDiv w:val="1"/>
      <w:marLeft w:val="0"/>
      <w:marRight w:val="0"/>
      <w:marTop w:val="0"/>
      <w:marBottom w:val="0"/>
      <w:divBdr>
        <w:top w:val="none" w:sz="0" w:space="0" w:color="auto"/>
        <w:left w:val="none" w:sz="0" w:space="0" w:color="auto"/>
        <w:bottom w:val="none" w:sz="0" w:space="0" w:color="auto"/>
        <w:right w:val="none" w:sz="0" w:space="0" w:color="auto"/>
      </w:divBdr>
    </w:div>
    <w:div w:id="1891188490">
      <w:bodyDiv w:val="1"/>
      <w:marLeft w:val="0"/>
      <w:marRight w:val="0"/>
      <w:marTop w:val="0"/>
      <w:marBottom w:val="0"/>
      <w:divBdr>
        <w:top w:val="none" w:sz="0" w:space="0" w:color="auto"/>
        <w:left w:val="none" w:sz="0" w:space="0" w:color="auto"/>
        <w:bottom w:val="none" w:sz="0" w:space="0" w:color="auto"/>
        <w:right w:val="none" w:sz="0" w:space="0" w:color="auto"/>
      </w:divBdr>
    </w:div>
    <w:div w:id="199256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opean-agency.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n.unesco.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clusive-education-in-action.org/case-stud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clusive-education-in-action.org/" TargetMode="External"/><Relationship Id="rId5" Type="http://schemas.openxmlformats.org/officeDocument/2006/relationships/numbering" Target="numbering.xml"/><Relationship Id="rId15" Type="http://schemas.openxmlformats.org/officeDocument/2006/relationships/hyperlink" Target="https://www.inclusive-education-in-action.org/resourc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nesdoc.unesco.org/images/0024/002482/248254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077A0CAC30644E862E797511F92EC2" ma:contentTypeVersion="14" ma:contentTypeDescription="Create a new document." ma:contentTypeScope="" ma:versionID="4c71d9f81e158c6a4d2c9d04d955ec95">
  <xsd:schema xmlns:xsd="http://www.w3.org/2001/XMLSchema" xmlns:xs="http://www.w3.org/2001/XMLSchema" xmlns:p="http://schemas.microsoft.com/office/2006/metadata/properties" xmlns:ns2="c1d2e11d-776b-4e12-b5d9-43c0ead36212" xmlns:ns3="75d7b45a-0200-40fd-a2bb-4021324a9f2f" targetNamespace="http://schemas.microsoft.com/office/2006/metadata/properties" ma:root="true" ma:fieldsID="d75efd279f7bca887d15a7831fcd005f" ns2:_="" ns3:_="">
    <xsd:import namespace="c1d2e11d-776b-4e12-b5d9-43c0ead36212"/>
    <xsd:import namespace="75d7b45a-0200-40fd-a2bb-4021324a9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2e11d-776b-4e12-b5d9-43c0ead36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7b45a-0200-40fd-a2bb-4021324a9f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085DB-37F1-4FF7-B910-73AC8F192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194752-18F6-504F-AD83-3DEB3C290144}">
  <ds:schemaRefs>
    <ds:schemaRef ds:uri="http://schemas.openxmlformats.org/officeDocument/2006/bibliography"/>
  </ds:schemaRefs>
</ds:datastoreItem>
</file>

<file path=customXml/itemProps3.xml><?xml version="1.0" encoding="utf-8"?>
<ds:datastoreItem xmlns:ds="http://schemas.openxmlformats.org/officeDocument/2006/customXml" ds:itemID="{5A3947BA-35C2-4EB4-853F-1FE91803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2e11d-776b-4e12-b5d9-43c0ead36212"/>
    <ds:schemaRef ds:uri="75d7b45a-0200-40fd-a2bb-4021324a9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171A0-96A2-4041-879D-5C405581A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896</Words>
  <Characters>5802</Characters>
  <Application>Microsoft Office Word</Application>
  <DocSecurity>0</DocSecurity>
  <Lines>161</Lines>
  <Paragraphs>111</Paragraphs>
  <ScaleCrop>false</ScaleCrop>
  <HeadingPairs>
    <vt:vector size="2" baseType="variant">
      <vt:variant>
        <vt:lpstr>Title</vt:lpstr>
      </vt:variant>
      <vt:variant>
        <vt:i4>1</vt:i4>
      </vt:variant>
    </vt:vector>
  </HeadingPairs>
  <TitlesOfParts>
    <vt:vector size="1" baseType="lpstr">
      <vt:lpstr/>
    </vt:vector>
  </TitlesOfParts>
  <Manager/>
  <Company>European Agency for Special Needs and Inclusive Education</Company>
  <LinksUpToDate>false</LinksUpToDate>
  <CharactersWithSpaces>6587</CharactersWithSpaces>
  <SharedDoc>false</SharedDoc>
  <HyperlinkBase/>
  <HLinks>
    <vt:vector size="12" baseType="variant">
      <vt:variant>
        <vt:i4>3276915</vt:i4>
      </vt:variant>
      <vt:variant>
        <vt:i4>2927</vt:i4>
      </vt:variant>
      <vt:variant>
        <vt:i4>1026</vt:i4>
      </vt:variant>
      <vt:variant>
        <vt:i4>1</vt:i4>
      </vt:variant>
      <vt:variant>
        <vt:lpwstr>Logo A4 header</vt:lpwstr>
      </vt:variant>
      <vt:variant>
        <vt:lpwstr/>
      </vt:variant>
      <vt:variant>
        <vt:i4>3276915</vt:i4>
      </vt:variant>
      <vt:variant>
        <vt:i4>2930</vt:i4>
      </vt:variant>
      <vt:variant>
        <vt:i4>1025</vt:i4>
      </vt:variant>
      <vt:variant>
        <vt:i4>1</vt:i4>
      </vt:variant>
      <vt:variant>
        <vt:lpwstr>Logo A4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Mepsted</cp:lastModifiedBy>
  <cp:revision>11</cp:revision>
  <cp:lastPrinted>2009-05-04T16:34:00Z</cp:lastPrinted>
  <dcterms:created xsi:type="dcterms:W3CDTF">2025-10-06T13:35:00Z</dcterms:created>
  <dcterms:modified xsi:type="dcterms:W3CDTF">2025-10-15T12:30:00Z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0x010100AA077A0CAC30644E862E797511F92EC2</vt:lpwstr>
  </property>
  <property fmtid="{D5CDD505-2E9C-101B-9397-08002B2CF9AE}" pid="3" name="docLang">
    <vt:lpwstr>en</vt:lpwstr>
  </property>
</Properties>
</file>